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183C1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 xml:space="preserve">MARCHE PUBLIC DE </w:t>
      </w:r>
      <w:r w:rsidR="00CB7149">
        <w:rPr>
          <w:rFonts w:ascii="Marianne" w:hAnsi="Marianne"/>
          <w:sz w:val="32"/>
        </w:rPr>
        <w:t>MAITRISE D’OEUVRE</w:t>
      </w:r>
    </w:p>
    <w:p w14:paraId="468872D5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7BAA288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 xml:space="preserve">Groupement </w:t>
      </w:r>
      <w:r w:rsidR="004A7394">
        <w:rPr>
          <w:rFonts w:ascii="Marianne" w:hAnsi="Marianne"/>
          <w:b/>
          <w:sz w:val="28"/>
          <w:szCs w:val="28"/>
        </w:rPr>
        <w:t>de prestataires</w:t>
      </w:r>
      <w:r w:rsidRPr="00FA54CE">
        <w:rPr>
          <w:rFonts w:ascii="Marianne" w:hAnsi="Marianne"/>
          <w:b/>
          <w:sz w:val="28"/>
          <w:szCs w:val="28"/>
        </w:rPr>
        <w:t xml:space="preserve"> </w:t>
      </w:r>
      <w:r w:rsidR="000F258B">
        <w:rPr>
          <w:rFonts w:ascii="Marianne" w:hAnsi="Marianne"/>
          <w:b/>
          <w:sz w:val="28"/>
          <w:szCs w:val="28"/>
        </w:rPr>
        <w:t>solidaires</w:t>
      </w:r>
    </w:p>
    <w:p w14:paraId="49E27486" w14:textId="77777777" w:rsidR="004A7394" w:rsidRPr="00B45358" w:rsidRDefault="004A7394" w:rsidP="004A7394">
      <w:pPr>
        <w:rPr>
          <w:rFonts w:ascii="Marianne" w:hAnsi="Marianne"/>
          <w:sz w:val="12"/>
          <w:szCs w:val="12"/>
        </w:rPr>
      </w:pPr>
    </w:p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9278"/>
        <w:gridCol w:w="78"/>
      </w:tblGrid>
      <w:tr w:rsidR="004A7394" w:rsidRPr="00B45358" w14:paraId="1B06E585" w14:textId="77777777" w:rsidTr="00D1165A">
        <w:trPr>
          <w:gridBefore w:val="1"/>
          <w:wBefore w:w="142" w:type="dxa"/>
          <w:trHeight w:val="278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0F9D27A7" w14:textId="77777777" w:rsidR="004A7394" w:rsidRPr="00B45358" w:rsidRDefault="004A7394" w:rsidP="00D1165A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4A7394" w:rsidRPr="00B45358" w14:paraId="47713991" w14:textId="77777777" w:rsidTr="00D1165A">
        <w:trPr>
          <w:gridBefore w:val="1"/>
          <w:wBefore w:w="142" w:type="dxa"/>
        </w:trPr>
        <w:tc>
          <w:tcPr>
            <w:tcW w:w="9356" w:type="dxa"/>
            <w:gridSpan w:val="2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29FED77" w14:textId="77777777" w:rsidR="00DC6A79" w:rsidRPr="00A557EF" w:rsidRDefault="00DC6A79" w:rsidP="00DC6A79">
            <w:pPr>
              <w:pStyle w:val="En-tte"/>
              <w:snapToGrid w:val="0"/>
              <w:ind w:right="497"/>
              <w:jc w:val="center"/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16"/>
                <w:szCs w:val="16"/>
              </w:rPr>
            </w:pPr>
          </w:p>
          <w:p w14:paraId="6A512E7C" w14:textId="34EF632D" w:rsidR="004A7394" w:rsidRPr="00131681" w:rsidRDefault="00131681" w:rsidP="00131681">
            <w:pPr>
              <w:pStyle w:val="En-tte"/>
              <w:snapToGrid w:val="0"/>
              <w:ind w:right="497"/>
              <w:jc w:val="center"/>
              <w:rPr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</w:pPr>
            <w:r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Mission de maitrise </w:t>
            </w:r>
            <w:r w:rsidRPr="004C2783">
              <w:rPr>
                <w:rStyle w:val="Policepardfaut3"/>
                <w:rFonts w:ascii="Marianne" w:eastAsia="Times New Roman" w:hAnsi="Marianne"/>
                <w:b/>
                <w:bCs/>
                <w:color w:val="000000"/>
                <w:sz w:val="31"/>
                <w:szCs w:val="31"/>
              </w:rPr>
              <w:t xml:space="preserve">d’œuvre relative à </w:t>
            </w:r>
            <w:r w:rsidRPr="00836114">
              <w:rPr>
                <w:rStyle w:val="Policepardfaut3"/>
                <w:rFonts w:ascii="Marianne" w:hAnsi="Marianne"/>
                <w:b/>
                <w:bCs/>
                <w:sz w:val="31"/>
                <w:szCs w:val="31"/>
              </w:rPr>
              <w:t>au changement des menuiseries extérieures, y compris portes, et étanchéification de la structure de l’ascenseur extérieur du tribunal d’Illkirch-Graffenstaden (67</w:t>
            </w:r>
            <w:r w:rsidRPr="00836114">
              <w:rPr>
                <w:rStyle w:val="Policepardfaut3"/>
                <w:rFonts w:ascii="Marianne" w:hAnsi="Marianne"/>
                <w:sz w:val="31"/>
                <w:szCs w:val="31"/>
              </w:rPr>
              <w:t>)</w:t>
            </w:r>
          </w:p>
        </w:tc>
      </w:tr>
      <w:tr w:rsidR="004A7394" w:rsidRPr="00B45358" w14:paraId="4E2D43ED" w14:textId="77777777" w:rsidTr="00D1165A">
        <w:tblPrEx>
          <w:tblCellMar>
            <w:left w:w="0" w:type="dxa"/>
            <w:right w:w="0" w:type="dxa"/>
          </w:tblCellMar>
        </w:tblPrEx>
        <w:trPr>
          <w:gridAfter w:val="1"/>
          <w:wAfter w:w="78" w:type="dxa"/>
        </w:trPr>
        <w:tc>
          <w:tcPr>
            <w:tcW w:w="9420" w:type="dxa"/>
            <w:gridSpan w:val="2"/>
            <w:shd w:val="clear" w:color="auto" w:fill="auto"/>
          </w:tcPr>
          <w:p w14:paraId="5DBA4671" w14:textId="77777777" w:rsidR="004A7394" w:rsidRPr="00B45358" w:rsidRDefault="004A7394" w:rsidP="00D1165A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</w:tbl>
    <w:p w14:paraId="3993C3FF" w14:textId="77777777" w:rsidR="004A7394" w:rsidRPr="00B45358" w:rsidRDefault="004A7394" w:rsidP="004A7394">
      <w:pPr>
        <w:rPr>
          <w:rFonts w:ascii="Marianne" w:hAnsi="Marianne"/>
          <w:sz w:val="12"/>
          <w:szCs w:val="12"/>
        </w:rPr>
      </w:pPr>
    </w:p>
    <w:tbl>
      <w:tblPr>
        <w:tblW w:w="10490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146"/>
        <w:gridCol w:w="9211"/>
        <w:gridCol w:w="219"/>
        <w:gridCol w:w="7"/>
        <w:gridCol w:w="486"/>
      </w:tblGrid>
      <w:tr w:rsidR="004A7394" w:rsidRPr="00B45358" w14:paraId="5BBBF155" w14:textId="77777777" w:rsidTr="00D1165A">
        <w:trPr>
          <w:gridBefore w:val="2"/>
          <w:gridAfter w:val="1"/>
          <w:wBefore w:w="567" w:type="dxa"/>
          <w:wAfter w:w="486" w:type="dxa"/>
          <w:trHeight w:val="304"/>
        </w:trPr>
        <w:tc>
          <w:tcPr>
            <w:tcW w:w="9437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74D2F2DD" w14:textId="77777777" w:rsidR="004A7394" w:rsidRPr="009E0525" w:rsidRDefault="004A7394" w:rsidP="00D1165A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E0525">
              <w:rPr>
                <w:rFonts w:ascii="Marianne" w:hAnsi="Marianne"/>
                <w:b/>
                <w:sz w:val="28"/>
              </w:rPr>
              <w:t>Acheteur  –</w:t>
            </w:r>
            <w:proofErr w:type="gramEnd"/>
            <w:r w:rsidRPr="009E0525">
              <w:rPr>
                <w:rFonts w:ascii="Marianne" w:hAnsi="Marianne"/>
                <w:b/>
                <w:sz w:val="28"/>
              </w:rPr>
              <w:t xml:space="preserve"> Pouvoir adjudicateur</w:t>
            </w:r>
          </w:p>
        </w:tc>
      </w:tr>
      <w:tr w:rsidR="004A7394" w14:paraId="16868E47" w14:textId="77777777" w:rsidTr="00D1165A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Before w:val="2"/>
          <w:gridAfter w:val="2"/>
          <w:wBefore w:w="567" w:type="dxa"/>
          <w:wAfter w:w="493" w:type="dxa"/>
          <w:trHeight w:val="1860"/>
        </w:trPr>
        <w:tc>
          <w:tcPr>
            <w:tcW w:w="943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11" w:type="dxa"/>
              <w:tblLayout w:type="fixed"/>
              <w:tblLook w:val="04A0" w:firstRow="1" w:lastRow="0" w:firstColumn="1" w:lastColumn="0" w:noHBand="0" w:noVBand="1"/>
            </w:tblPr>
            <w:tblGrid>
              <w:gridCol w:w="3234"/>
              <w:gridCol w:w="6477"/>
            </w:tblGrid>
            <w:tr w:rsidR="004A7394" w14:paraId="06B939BC" w14:textId="77777777" w:rsidTr="00D1165A">
              <w:trPr>
                <w:trHeight w:val="1870"/>
              </w:trPr>
              <w:tc>
                <w:tcPr>
                  <w:tcW w:w="3234" w:type="dxa"/>
                  <w:shd w:val="clear" w:color="auto" w:fill="auto"/>
                </w:tcPr>
                <w:p w14:paraId="54263D31" w14:textId="7C56B2A3" w:rsidR="004A7394" w:rsidRPr="009267DA" w:rsidRDefault="00D04090" w:rsidP="00D1165A">
                  <w:pPr>
                    <w:rPr>
                      <w:rFonts w:cs="Tahoma"/>
                    </w:rPr>
                  </w:pPr>
                  <w:r w:rsidRPr="009267DA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1F6265AD" wp14:editId="04E2655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449705" cy="1176020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705" cy="1176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477" w:type="dxa"/>
                  <w:shd w:val="clear" w:color="auto" w:fill="auto"/>
                </w:tcPr>
                <w:p w14:paraId="5A066F8B" w14:textId="77777777" w:rsidR="004A7394" w:rsidRPr="009267DA" w:rsidRDefault="004A7394" w:rsidP="00D1165A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43F2132B" w14:textId="77777777" w:rsidR="004A7394" w:rsidRPr="009267DA" w:rsidRDefault="004A7394" w:rsidP="00D1165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Secrétariat Général </w:t>
                  </w:r>
                </w:p>
                <w:p w14:paraId="38D63323" w14:textId="77777777" w:rsidR="004A7394" w:rsidRPr="009267DA" w:rsidRDefault="004A7394" w:rsidP="00D1165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>Délégation Interrégionale Grand-Est</w:t>
                  </w:r>
                </w:p>
                <w:p w14:paraId="0C748961" w14:textId="77777777" w:rsidR="004A7394" w:rsidRPr="009267DA" w:rsidRDefault="004A7394" w:rsidP="00D1165A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</w:pPr>
                  <w:r w:rsidRPr="009267DA">
                    <w:rPr>
                      <w:rFonts w:ascii="Marianne" w:eastAsia="Arial" w:hAnsi="Marianne" w:cs="Arial"/>
                      <w:b/>
                      <w:bCs/>
                      <w:sz w:val="28"/>
                      <w:szCs w:val="28"/>
                      <w:lang w:eastAsia="en-US"/>
                    </w:rPr>
                    <w:t xml:space="preserve">Département de l’Immobilier de Nancy </w:t>
                  </w:r>
                </w:p>
                <w:p w14:paraId="6DC70289" w14:textId="77777777" w:rsidR="004A7394" w:rsidRPr="009267DA" w:rsidRDefault="004A7394" w:rsidP="00D1165A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0AE88D6F" w14:textId="77777777" w:rsidR="004A7394" w:rsidRDefault="004A7394" w:rsidP="00D1165A">
            <w:pPr>
              <w:snapToGrid w:val="0"/>
              <w:ind w:left="567" w:right="499"/>
              <w:jc w:val="center"/>
            </w:pPr>
          </w:p>
        </w:tc>
      </w:tr>
      <w:tr w:rsidR="004A7394" w:rsidRPr="00B45358" w14:paraId="64EE1F98" w14:textId="77777777" w:rsidTr="00D1165A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421" w:type="dxa"/>
          <w:wAfter w:w="712" w:type="dxa"/>
          <w:trHeight w:val="265"/>
        </w:trPr>
        <w:tc>
          <w:tcPr>
            <w:tcW w:w="9357" w:type="dxa"/>
            <w:gridSpan w:val="2"/>
            <w:shd w:val="clear" w:color="auto" w:fill="auto"/>
          </w:tcPr>
          <w:p w14:paraId="430D010D" w14:textId="77777777" w:rsidR="004A7394" w:rsidRPr="00B45358" w:rsidRDefault="004A7394" w:rsidP="00D1165A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67204CA1" w14:textId="77777777" w:rsidTr="00D1165A">
        <w:tblPrEx>
          <w:tblCellMar>
            <w:top w:w="70" w:type="dxa"/>
            <w:bottom w:w="70" w:type="dxa"/>
          </w:tblCellMar>
        </w:tblPrEx>
        <w:trPr>
          <w:trHeight w:val="1736"/>
        </w:trPr>
        <w:tc>
          <w:tcPr>
            <w:tcW w:w="10490" w:type="dxa"/>
            <w:gridSpan w:val="6"/>
            <w:shd w:val="clear" w:color="auto" w:fill="auto"/>
          </w:tcPr>
          <w:p w14:paraId="1E3EFC30" w14:textId="77777777" w:rsidR="004A7394" w:rsidRDefault="004A7394" w:rsidP="00D1165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715D7B7A" w14:textId="77777777" w:rsidR="00065622" w:rsidRPr="00B45358" w:rsidRDefault="00065622" w:rsidP="00065622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2A56E072" w14:textId="77777777" w:rsidR="00065622" w:rsidRPr="00B6078D" w:rsidRDefault="00065622" w:rsidP="00065622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Cs w:val="20"/>
              </w:rPr>
            </w:pPr>
            <w:proofErr w:type="gramStart"/>
            <w:r w:rsidRPr="00B6078D">
              <w:rPr>
                <w:rFonts w:ascii="Marianne" w:hAnsi="Marianne"/>
                <w:szCs w:val="20"/>
              </w:rPr>
              <w:t>en</w:t>
            </w:r>
            <w:proofErr w:type="gramEnd"/>
            <w:r w:rsidRPr="00B6078D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6078D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61ED4942" w14:textId="77777777" w:rsidR="004A7394" w:rsidRPr="00B45358" w:rsidRDefault="004A7394" w:rsidP="00D1165A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tabs>
                <w:tab w:val="left" w:pos="9128"/>
              </w:tabs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5D28ACA8" w14:textId="6ED7276B" w:rsidR="00DC6A79" w:rsidRPr="00B45358" w:rsidRDefault="00DC6A79" w:rsidP="00DC6A79">
      <w:pPr>
        <w:rPr>
          <w:rFonts w:ascii="Marianne" w:hAnsi="Marianne"/>
          <w:b/>
          <w:sz w:val="12"/>
          <w:szCs w:val="12"/>
        </w:rPr>
      </w:pPr>
      <w:r w:rsidRPr="00B45358">
        <w:rPr>
          <w:rFonts w:ascii="Marianne" w:hAnsi="Marianne"/>
          <w:sz w:val="24"/>
        </w:rPr>
        <w:t>L’offre a été établie sur la base des conditions économiques en vigueur au mois d</w:t>
      </w:r>
      <w:r>
        <w:rPr>
          <w:rFonts w:ascii="Marianne" w:hAnsi="Marianne"/>
          <w:sz w:val="24"/>
        </w:rPr>
        <w:t xml:space="preserve">e </w:t>
      </w:r>
      <w:r w:rsidR="00C06CC8">
        <w:rPr>
          <w:rFonts w:ascii="Marianne" w:hAnsi="Marianne"/>
          <w:b/>
          <w:sz w:val="24"/>
        </w:rPr>
        <w:t>juillet 2026</w:t>
      </w:r>
      <w:r>
        <w:rPr>
          <w:rFonts w:ascii="Marianne" w:hAnsi="Marianne"/>
          <w:sz w:val="24"/>
        </w:rPr>
        <w:t xml:space="preserve"> </w:t>
      </w:r>
      <w:r w:rsidRPr="00B45358">
        <w:rPr>
          <w:rFonts w:ascii="Marianne" w:hAnsi="Marianne"/>
          <w:b/>
          <w:sz w:val="24"/>
        </w:rPr>
        <w:t>(mois zéro</w:t>
      </w:r>
      <w:r>
        <w:rPr>
          <w:rFonts w:ascii="Marianne" w:hAnsi="Marianne"/>
          <w:b/>
          <w:sz w:val="24"/>
        </w:rPr>
        <w:t>)</w:t>
      </w:r>
    </w:p>
    <w:p w14:paraId="7C747FA5" w14:textId="77777777" w:rsidR="004A7394" w:rsidRPr="00B45358" w:rsidRDefault="004A7394" w:rsidP="004A7394">
      <w:pPr>
        <w:rPr>
          <w:rFonts w:ascii="Marianne" w:hAnsi="Marianne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940"/>
      </w:tblGrid>
      <w:tr w:rsidR="004A7394" w:rsidRPr="00B45358" w14:paraId="0B7B27BE" w14:textId="77777777" w:rsidTr="00D1165A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CC"/>
          </w:tcPr>
          <w:p w14:paraId="1C51DC3F" w14:textId="77777777" w:rsidR="004A7394" w:rsidRPr="00B45358" w:rsidRDefault="004A7394" w:rsidP="00D1165A">
            <w:pPr>
              <w:snapToGrid w:val="0"/>
              <w:ind w:left="57" w:hanging="57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Montant TTC</w:t>
            </w:r>
          </w:p>
        </w:tc>
      </w:tr>
      <w:tr w:rsidR="004A7394" w:rsidRPr="00B45358" w14:paraId="5725F1E9" w14:textId="77777777" w:rsidTr="00D1165A">
        <w:trPr>
          <w:gridAfter w:val="1"/>
          <w:wAfter w:w="494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691C" w14:textId="77777777" w:rsidR="004A7394" w:rsidRPr="00B45358" w:rsidRDefault="004A7394" w:rsidP="00D1165A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098890C1" w14:textId="77777777" w:rsidR="00E64064" w:rsidRPr="00B45358" w:rsidRDefault="00E64064" w:rsidP="00E64064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</w:tr>
      <w:tr w:rsidR="004A7394" w:rsidRPr="00B45358" w14:paraId="53AFF80B" w14:textId="77777777" w:rsidTr="00D1165A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5BE6184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i/>
                <w:sz w:val="28"/>
              </w:rPr>
              <w:t xml:space="preserve">Informations financières et comptables réservées au maître d’ouvrage </w:t>
            </w:r>
          </w:p>
        </w:tc>
      </w:tr>
      <w:tr w:rsidR="004A7394" w:rsidRPr="00B45358" w14:paraId="726A664D" w14:textId="77777777" w:rsidTr="00D1165A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E9514" w14:textId="77777777" w:rsidR="00E64064" w:rsidRPr="00F1129C" w:rsidRDefault="00E64064" w:rsidP="00E64064">
            <w:pPr>
              <w:snapToGrid w:val="0"/>
              <w:jc w:val="center"/>
              <w:rPr>
                <w:rFonts w:ascii="Marianne" w:hAnsi="Marianne"/>
                <w:color w:val="FF0000"/>
                <w:sz w:val="24"/>
              </w:rPr>
            </w:pPr>
            <w:r w:rsidRPr="00F1129C">
              <w:rPr>
                <w:rFonts w:ascii="Marianne" w:hAnsi="Marianne"/>
                <w:color w:val="FF0000"/>
                <w:sz w:val="24"/>
              </w:rPr>
              <w:t xml:space="preserve">MADI Axe ministériel 2 : </w:t>
            </w:r>
            <w:r w:rsidRPr="00F1129C">
              <w:rPr>
                <w:rFonts w:ascii="Marianne" w:hAnsi="Marianne"/>
                <w:b/>
                <w:bCs/>
                <w:color w:val="FF0000"/>
                <w:sz w:val="24"/>
              </w:rPr>
              <w:t>2025-D054-3</w:t>
            </w:r>
          </w:p>
          <w:p w14:paraId="4019E773" w14:textId="77777777" w:rsidR="00E64064" w:rsidRPr="005220F3" w:rsidRDefault="00E64064" w:rsidP="00E64064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DF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>
              <w:rPr>
                <w:rFonts w:ascii="Marianne" w:hAnsi="Marianne"/>
                <w:color w:val="000000"/>
                <w:sz w:val="24"/>
              </w:rPr>
              <w:t>0166-06-02</w:t>
            </w:r>
          </w:p>
          <w:p w14:paraId="3CD0EFAF" w14:textId="77777777" w:rsidR="00E64064" w:rsidRPr="005220F3" w:rsidRDefault="00E64064" w:rsidP="00E64064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CC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 xml:space="preserve">: </w:t>
            </w:r>
            <w:r>
              <w:rPr>
                <w:rFonts w:ascii="Marianne" w:hAnsi="Marianne"/>
                <w:color w:val="000000"/>
                <w:sz w:val="24"/>
              </w:rPr>
              <w:t>DSJTIIL067</w:t>
            </w:r>
          </w:p>
          <w:p w14:paraId="3687DC4C" w14:textId="77777777" w:rsidR="00E64064" w:rsidRPr="005220F3" w:rsidRDefault="00E64064" w:rsidP="00E64064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G.M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 36.04.02</w:t>
            </w:r>
          </w:p>
          <w:p w14:paraId="46CCAE1F" w14:textId="151B33A4" w:rsidR="004A7394" w:rsidRPr="005220F3" w:rsidRDefault="00E64064" w:rsidP="00E64064">
            <w:pPr>
              <w:snapToGrid w:val="0"/>
              <w:rPr>
                <w:rFonts w:ascii="Marianne" w:hAnsi="Marianne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CPV</w:t>
            </w:r>
            <w:r w:rsidRPr="005220F3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220F3">
              <w:rPr>
                <w:rFonts w:ascii="Marianne" w:hAnsi="Marianne"/>
                <w:color w:val="000000"/>
                <w:sz w:val="24"/>
              </w:rPr>
              <w:t>: 71000000</w:t>
            </w:r>
          </w:p>
        </w:tc>
        <w:tc>
          <w:tcPr>
            <w:tcW w:w="6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E928E" w14:textId="77777777" w:rsidR="00E64064" w:rsidRPr="00DD727E" w:rsidRDefault="00E64064" w:rsidP="00E64064">
            <w:pPr>
              <w:snapToGrid w:val="0"/>
              <w:rPr>
                <w:rFonts w:ascii="Marianne" w:hAnsi="Marianne"/>
                <w:color w:val="000000"/>
                <w:sz w:val="12"/>
                <w:szCs w:val="12"/>
                <w:highlight w:val="yellow"/>
              </w:rPr>
            </w:pPr>
          </w:p>
          <w:p w14:paraId="2AE16015" w14:textId="77777777" w:rsidR="00E64064" w:rsidRPr="005220F3" w:rsidRDefault="00E64064" w:rsidP="00E64064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232FE251" w14:textId="77777777" w:rsidR="00E64064" w:rsidRPr="005220F3" w:rsidRDefault="00E64064" w:rsidP="00E64064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7F0A0B59" w14:textId="77777777" w:rsidR="00E64064" w:rsidRPr="005220F3" w:rsidRDefault="00E64064" w:rsidP="00E64064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>N° d’EJ :</w:t>
            </w:r>
          </w:p>
          <w:p w14:paraId="3F6251F0" w14:textId="77777777" w:rsidR="00E64064" w:rsidRPr="005220F3" w:rsidRDefault="00E64064" w:rsidP="00E64064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REFX : </w:t>
            </w:r>
            <w:r>
              <w:rPr>
                <w:rFonts w:ascii="Marianne" w:hAnsi="Marianne"/>
                <w:color w:val="000000"/>
                <w:sz w:val="24"/>
              </w:rPr>
              <w:t>B145006</w:t>
            </w:r>
          </w:p>
          <w:p w14:paraId="767B4747" w14:textId="39EE40BA" w:rsidR="004A7394" w:rsidRPr="00DD727E" w:rsidRDefault="00E64064" w:rsidP="00E64064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highlight w:val="yellow"/>
              </w:rPr>
            </w:pPr>
            <w:r w:rsidRPr="005220F3">
              <w:rPr>
                <w:rFonts w:ascii="Marianne" w:hAnsi="Marianne"/>
                <w:color w:val="000000"/>
                <w:sz w:val="24"/>
              </w:rPr>
              <w:t xml:space="preserve">Service exécutant (chorus pro) : </w:t>
            </w:r>
            <w:r w:rsidRPr="00CB741A">
              <w:rPr>
                <w:rFonts w:ascii="Marianne" w:hAnsi="Marianne" w:cs="Arial"/>
                <w:bCs/>
                <w:color w:val="FF0000"/>
                <w:sz w:val="22"/>
                <w:szCs w:val="22"/>
              </w:rPr>
              <w:t>CGFDJUS054</w:t>
            </w:r>
          </w:p>
        </w:tc>
      </w:tr>
    </w:tbl>
    <w:p w14:paraId="76E38D62" w14:textId="77777777" w:rsidR="004A7394" w:rsidRDefault="004A7394" w:rsidP="004A7394">
      <w:pPr>
        <w:jc w:val="center"/>
        <w:rPr>
          <w:rFonts w:ascii="Marianne" w:hAnsi="Marianne"/>
          <w:sz w:val="16"/>
          <w:szCs w:val="16"/>
        </w:rPr>
      </w:pPr>
    </w:p>
    <w:p w14:paraId="12B3DAB8" w14:textId="77777777" w:rsidR="0065498B" w:rsidRDefault="004A7394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</w:t>
      </w:r>
      <w:r w:rsidR="0065498B">
        <w:rPr>
          <w:sz w:val="16"/>
          <w:szCs w:val="16"/>
        </w:rPr>
        <w:t xml:space="preserve">présent Acte d'Engagement comporte        pages </w:t>
      </w:r>
    </w:p>
    <w:p w14:paraId="18DA90E6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13F5890C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 xml:space="preserve">Groupement </w:t>
      </w:r>
      <w:r w:rsidR="004A7394">
        <w:rPr>
          <w:rFonts w:ascii="Marianne" w:hAnsi="Marianne"/>
          <w:b/>
          <w:sz w:val="32"/>
        </w:rPr>
        <w:t>de prestataires</w:t>
      </w:r>
      <w:r>
        <w:rPr>
          <w:rFonts w:ascii="Marianne" w:hAnsi="Marianne"/>
          <w:b/>
          <w:sz w:val="32"/>
        </w:rPr>
        <w:t xml:space="preserve"> </w:t>
      </w:r>
      <w:r w:rsidR="000F258B">
        <w:rPr>
          <w:rFonts w:ascii="Marianne" w:hAnsi="Marianne"/>
          <w:b/>
          <w:sz w:val="32"/>
        </w:rPr>
        <w:t>solidaires</w:t>
      </w:r>
    </w:p>
    <w:p w14:paraId="4D973B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326D78AD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3DCE67B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775D5D43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CBB4A3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81B9AEB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4612E8E9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E7E0DAE" w14:textId="77777777" w:rsidR="00C31DBE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24DFC0A7" w14:textId="77777777" w:rsidR="004A7394" w:rsidRPr="004F1686" w:rsidRDefault="004A7394" w:rsidP="004A7394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Marianne" w:hAnsi="Marianne" w:cs="Arial"/>
              </w:rPr>
            </w:pPr>
            <w:r w:rsidRPr="004F1686">
              <w:rPr>
                <w:rFonts w:ascii="Marianne" w:hAnsi="Marianne" w:cs="Arial"/>
              </w:rPr>
              <w:t>Siret : 120 010 038 001 29</w:t>
            </w:r>
          </w:p>
          <w:p w14:paraId="36EE847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0FDEAA8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53CFD9D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67E4C26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4E01E2B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3962B03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A0FEB6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FC5AC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D6BF0B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81FEA87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386FA06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B74F90F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183ACC0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9A5587">
              <w:rPr>
                <w:rFonts w:ascii="Marianne" w:hAnsi="Marianne"/>
                <w:color w:val="000000"/>
                <w:sz w:val="28"/>
              </w:rPr>
              <w:t xml:space="preserve"> à l’article R .2191-60 du code de la commande publique </w:t>
            </w:r>
          </w:p>
        </w:tc>
      </w:tr>
      <w:tr w:rsidR="0065498B" w:rsidRPr="009A5587" w14:paraId="17B76DEB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5C327B77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AAC4FFB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3009EE5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9DC9ED0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1FC599D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5EE745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3F853FD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57F31782" w14:textId="77777777" w:rsidR="0065498B" w:rsidRPr="009A5587" w:rsidRDefault="0065498B">
      <w:pPr>
        <w:jc w:val="center"/>
        <w:rPr>
          <w:rFonts w:ascii="Marianne" w:hAnsi="Marianne"/>
        </w:rPr>
      </w:pPr>
    </w:p>
    <w:p w14:paraId="23D9BCA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2A0D4DA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327381E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77141970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F12961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F0D51F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5920C2E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8E2742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028E1020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F87A922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5D0DA53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270771C" w14:textId="77777777" w:rsidR="0065498B" w:rsidRPr="009A5587" w:rsidRDefault="0065498B">
      <w:pPr>
        <w:rPr>
          <w:rFonts w:ascii="Marianne" w:hAnsi="Marianne"/>
        </w:rPr>
      </w:pPr>
    </w:p>
    <w:p w14:paraId="6F964D74" w14:textId="77777777" w:rsidR="0065498B" w:rsidRPr="009A5587" w:rsidRDefault="0065498B">
      <w:pPr>
        <w:rPr>
          <w:rFonts w:ascii="Marianne" w:hAnsi="Marianne"/>
        </w:rPr>
      </w:pPr>
    </w:p>
    <w:p w14:paraId="742644A3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2B2E82C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B2417D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F4FAA7F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481B6D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6DA97D4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E4CAEE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EDF2C9D" w14:textId="77777777" w:rsidR="00A504D7" w:rsidRPr="00B45358" w:rsidRDefault="00A504D7" w:rsidP="00A504D7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72BF4232" w14:textId="77777777" w:rsidR="00A504D7" w:rsidRPr="00B45358" w:rsidRDefault="00A504D7" w:rsidP="00A504D7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2E5B7D1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CE95F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AFF438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95D0617" w14:textId="77777777" w:rsidR="0065498B" w:rsidRPr="009A5587" w:rsidRDefault="0065498B">
      <w:pPr>
        <w:jc w:val="center"/>
        <w:rPr>
          <w:rFonts w:ascii="Marianne" w:hAnsi="Marianne"/>
        </w:rPr>
      </w:pPr>
    </w:p>
    <w:p w14:paraId="00BF91E0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504BF90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0D9DFD75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01112402" w14:textId="77777777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="004A7394">
        <w:rPr>
          <w:rFonts w:ascii="Marianne" w:hAnsi="Marianne"/>
          <w:b/>
          <w:sz w:val="24"/>
          <w:u w:val="single"/>
        </w:rPr>
        <w:t>Prestataires</w:t>
      </w:r>
      <w:r w:rsidRPr="009A5587">
        <w:rPr>
          <w:rFonts w:ascii="Marianne" w:hAnsi="Marianne"/>
          <w:b/>
          <w:sz w:val="24"/>
          <w:u w:val="single"/>
        </w:rPr>
        <w:t xml:space="preserve"> groupé</w:t>
      </w:r>
      <w:r w:rsidR="004A7394">
        <w:rPr>
          <w:rFonts w:ascii="Marianne" w:hAnsi="Marianne"/>
          <w:b/>
          <w:sz w:val="24"/>
          <w:u w:val="single"/>
        </w:rPr>
        <w:t xml:space="preserve">s </w:t>
      </w:r>
      <w:r w:rsidR="000F258B">
        <w:rPr>
          <w:rFonts w:ascii="Marianne" w:hAnsi="Marianne"/>
          <w:b/>
          <w:sz w:val="24"/>
          <w:u w:val="single"/>
        </w:rPr>
        <w:t>solidaires</w:t>
      </w:r>
      <w:r w:rsidRPr="009A5587">
        <w:rPr>
          <w:rFonts w:ascii="Marianne" w:hAnsi="Marianne"/>
          <w:b/>
          <w:sz w:val="24"/>
          <w:u w:val="single"/>
        </w:rPr>
        <w:t xml:space="preserve"> :</w:t>
      </w:r>
    </w:p>
    <w:p w14:paraId="099F248A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p w14:paraId="3949845F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5468055E" w14:textId="77777777" w:rsidR="007D36C0" w:rsidRPr="0037302D" w:rsidRDefault="007D36C0" w:rsidP="007D36C0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7D36C0" w:rsidRPr="0037302D" w14:paraId="41060DBF" w14:textId="77777777" w:rsidTr="00A7348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5A2C901" w14:textId="77777777" w:rsidR="007D36C0" w:rsidRPr="0037302D" w:rsidRDefault="007D36C0" w:rsidP="00A7348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7D36C0" w:rsidRPr="0037302D" w14:paraId="76A2C17A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04A1ED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568D2E3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133ACB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676623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6D59E2B8" w14:textId="77777777" w:rsidTr="00A7348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CE5676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7BC741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BF885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5DEBC4A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CEA235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2598F986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C5B964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0A09E6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CEA686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B4291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27A54319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A95CE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45EC25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2537B1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702152C" w14:textId="77777777" w:rsidTr="00A7348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0BDC9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1A63C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372716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87476E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434CF24C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F2F4A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49F8E7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2869A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16B0FE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D5E1F8D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9F812F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CFD7BC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1811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42315C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586C86BD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679E54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F6D74FC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ED2BA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BAF9D4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0B32565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26E00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2CEF0E75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52DDED6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BCA71D0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7D09A3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7E77A39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648A58A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0367E3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B5579E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5349C76D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0A71F9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DC344A2" w14:textId="77777777" w:rsidR="007D36C0" w:rsidRPr="009A5587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372CD943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4E97B415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CE4742E" w14:textId="77777777" w:rsidR="007D36C0" w:rsidRPr="009A5587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7D36C0" w:rsidRPr="009A5587" w14:paraId="235DA169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747BB6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1FBACA2A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BEA66F4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7C733C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</w:tr>
      <w:tr w:rsidR="007D36C0" w:rsidRPr="0037302D" w14:paraId="0DB5876E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06001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33EBFC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51444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4E0B1FDB" w14:textId="77777777" w:rsidTr="00A7348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819317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ABBE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A567BE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2DD477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4EA8451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BD1F1E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3AAAA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B179D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9B4D1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F68D6D3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3E2DA0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0D3777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9AF52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BBF31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BF6A73E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4063BF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E37280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5068DD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B9B0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45C8A6C" w14:textId="77777777" w:rsidTr="00A7348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7AD7C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3B3E5F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78A59A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9E072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6843DF3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5A497F9F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B1E9A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04F0EA9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372F4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491D425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02868FD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48361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43D781A0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F223C4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B52DCC9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ECE8E7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FAFD69C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C8FFB4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67ED8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3D183B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1A7EC368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D94AA12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B4D514E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3034CBDE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7DD5C4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7F4BC0E9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1B225C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0801D208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8E32FA2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A73291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6B7D429E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349B7D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53DD32B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FDADA69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F9B40E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B45358" w14:paraId="15CA8994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7196D1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3B3ADAA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F1A0F27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0E14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D5CF6F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7B82E7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59A69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8E46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FB67D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48962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B6221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A470C8C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2B92D2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506FAC7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7CF7F8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5D4D9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58B7D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75361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FA9F28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7D36C0" w:rsidRPr="00B45358" w14:paraId="7B8F87EC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CA665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7E5829EF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174DAD56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FF8B4B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7D36C0" w:rsidRPr="00B45358" w14:paraId="3ADBDFA7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5E541B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59CD74E3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A0A0394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3819D0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5C42FA4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878A93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7D36C0" w:rsidRPr="009A5587" w14:paraId="09D538B8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01FD0A1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7F93647C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5482EB7F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14A1E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53ED99D3" w14:textId="77777777" w:rsidR="007D36C0" w:rsidRPr="0037302D" w:rsidRDefault="007D36C0" w:rsidP="007D36C0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7D36C0" w:rsidRPr="0037302D" w14:paraId="09F593D2" w14:textId="77777777" w:rsidTr="00A7348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D330938" w14:textId="77777777" w:rsidR="007D36C0" w:rsidRPr="0037302D" w:rsidRDefault="007D36C0" w:rsidP="00A7348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7D36C0" w:rsidRPr="0037302D" w14:paraId="439CF0BF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34970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5593138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660108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E6714F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4FEAFAFB" w14:textId="77777777" w:rsidTr="00A7348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CCAA1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4A7663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08344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6C95BE8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D7B94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2C8B94B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AB5F8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D7B960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93867C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F2558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D56EC6C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795F7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4051382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6E4A9E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6A404BEC" w14:textId="77777777" w:rsidTr="00A7348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AB8951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3D8E5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28A95C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A06B4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60346B8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AD815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E48A47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3D9BD8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4981B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5255316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BCBB8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172730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B460C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8F0E4AB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2C814711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9033E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5992F07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3F11ED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438687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30C283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70C74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3DAB7AB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E09A4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FB4BA35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58772B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3E08662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7904EAB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26D3A2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91BBB5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7C391A3A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8C4D557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4239499D" w14:textId="77777777" w:rsidR="007D36C0" w:rsidRPr="009A5587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AC9F22A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05BFED7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44C3FD2" w14:textId="77777777" w:rsidR="007D36C0" w:rsidRPr="009A5587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7D36C0" w:rsidRPr="009A5587" w14:paraId="5AA8DD58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B01317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ED9221C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2AFE7453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C15A0F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</w:tr>
      <w:tr w:rsidR="007D36C0" w:rsidRPr="0037302D" w14:paraId="4997CC0A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40686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0F17BA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B2084E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1AD70663" w14:textId="77777777" w:rsidTr="00A7348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F7B7CF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75E7B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467AF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E7633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B963FAB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1CB4B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64EC06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26371D8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74D18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BC13DBE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155BF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476BCB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32C77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91A29C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68AA467B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F6A46F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B313A4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2A94EF9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EB81FD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70EF21B6" w14:textId="77777777" w:rsidTr="00A7348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5ED28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C013F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2CB7D3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EA80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2D1E019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788F1611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4E751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7C4C1329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ED36F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476227F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BA3720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5ABE8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4DCA789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880F19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7B7E7A8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3EED00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A16F216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D523512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CACFC7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91CFC6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746F52A4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0140CFD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C42EDB2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EA5B0CF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7CEBD0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462055A1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C253BD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31364BB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2A0C4981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46C9F19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31AC6A59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81C945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B13365B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B19162E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C74A360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B45358" w14:paraId="3202212E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78B55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7D0CE3A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0844CD4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843EF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270CE1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A031C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3B50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64BDDD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D4857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116A05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1D0D5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E95C66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2E94AA9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7AE22F26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5237CB73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4E45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3927EA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CFFF9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EB49D44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7D36C0" w:rsidRPr="00B45358" w14:paraId="3BCFB1A9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BFB5A2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3A7CC1C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674E3A37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C4D56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7D36C0" w:rsidRPr="00B45358" w14:paraId="795A0DDD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DF7CEF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DC89CCF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434B60D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8C626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2E1666D7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40113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7D36C0" w:rsidRPr="009A5587" w14:paraId="3BBFD772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ED2E0EF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B0BD7DD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2065051D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81FC7B" w14:textId="77777777" w:rsidR="007D36C0" w:rsidRPr="009A5587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49B9054F" w14:textId="77777777" w:rsidR="007D36C0" w:rsidRPr="0037302D" w:rsidRDefault="007D36C0" w:rsidP="007D36C0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264"/>
      </w:tblGrid>
      <w:tr w:rsidR="007D36C0" w:rsidRPr="0037302D" w14:paraId="52074A20" w14:textId="77777777" w:rsidTr="00A7348D">
        <w:tc>
          <w:tcPr>
            <w:tcW w:w="9639" w:type="dxa"/>
            <w:gridSpan w:val="2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5A0D79D2" w14:textId="77777777" w:rsidR="007D36C0" w:rsidRPr="0037302D" w:rsidRDefault="007D36C0" w:rsidP="00A7348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7D36C0" w:rsidRPr="0037302D" w14:paraId="1E03E8B5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B3897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EAE4E6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002EF6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BA82E4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264DF87B" w14:textId="77777777" w:rsidTr="00A7348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70320D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E100E6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582F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37F5AF5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D15F9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EEA4AA7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42567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3FC97A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C53D6B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4761D30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9303FF0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3EB39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97CC0A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1F6EEB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7468AC39" w14:textId="77777777" w:rsidTr="00A7348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B11BE25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B850C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FEE89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2E831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43AFF25E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EA40BDA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667A1D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0B92B8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AC85D4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7BB9457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F1DE1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CE2A97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C3D8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52060B2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162A569F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149CFF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834E89C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36993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3A06AA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C289827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6C620A6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596ED91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CC5327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99EFEFE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A951FC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1BADFC0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926B339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B66FD1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EC8429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4BDDB1F2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A2490E4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7D76406" w14:textId="77777777" w:rsidR="007D36C0" w:rsidRPr="009A5587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4D253B48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86011B9" w14:textId="77777777" w:rsidR="007D36C0" w:rsidRPr="009A5587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894B483" w14:textId="77777777" w:rsidR="007D36C0" w:rsidRPr="009A5587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7D36C0" w:rsidRPr="009A5587" w14:paraId="2A23F1A2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3007F23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151A1C9D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25C85DAC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12BE5086" w14:textId="77777777" w:rsidR="007D36C0" w:rsidRPr="009A5587" w:rsidRDefault="007D36C0" w:rsidP="00A7348D">
            <w:pPr>
              <w:snapToGrid w:val="0"/>
              <w:rPr>
                <w:rFonts w:ascii="Marianne" w:hAnsi="Marianne"/>
              </w:rPr>
            </w:pPr>
          </w:p>
        </w:tc>
      </w:tr>
      <w:tr w:rsidR="007D36C0" w:rsidRPr="0037302D" w14:paraId="1A2DE8D1" w14:textId="77777777" w:rsidTr="00A7348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F99C3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5EB6F1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412395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67E09BBC" w14:textId="77777777" w:rsidTr="00A7348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E494E3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4AD8AC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B66EA9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4388B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330CBE1F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C3718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AE76060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96900EB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0C54FA2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623466F2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E687F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8FA4334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F0F82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6C0CD1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07F31C71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F5E3486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C11ADA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D3FC99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53268618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7ECD5ED8" w14:textId="77777777" w:rsidTr="00A7348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496C6B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7752F02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3D45B3E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BD273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7969D69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  <w:p w14:paraId="5821879B" w14:textId="77777777" w:rsidR="007D36C0" w:rsidRPr="0037302D" w:rsidRDefault="007D36C0" w:rsidP="00A7348D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5C2392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53A73C25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BC7743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8034F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3E3A97D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7FEA1EA9" w14:textId="77777777" w:rsidR="007D36C0" w:rsidRPr="0037302D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37302D" w14:paraId="25ACB197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BB2FEE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52AAB29" w14:textId="77777777" w:rsidR="007D36C0" w:rsidRPr="0037302D" w:rsidRDefault="007D36C0" w:rsidP="00A7348D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F4F460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4FCE5B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0AC5DD6" w14:textId="77777777" w:rsidR="007D36C0" w:rsidRPr="0037302D" w:rsidRDefault="007D36C0" w:rsidP="00A7348D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98C06C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21AB55F" w14:textId="77777777" w:rsidR="007D36C0" w:rsidRPr="0037302D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4AA41C5F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25AA8C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90C9BA4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3BBDA3D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68B03312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325A7E94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4E13265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E5703EA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B3DFCD5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64191C2B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9A5587" w14:paraId="70FE095B" w14:textId="77777777" w:rsidTr="00A7348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B6CF41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439C224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6D9842B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1B03C16" w14:textId="77777777" w:rsidR="007D36C0" w:rsidRPr="009A5587" w:rsidRDefault="007D36C0" w:rsidP="00A7348D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7D36C0" w:rsidRPr="00B45358" w14:paraId="1AB804A3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CB9E171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620A8FC7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4A3ABC6E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B9A75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74153D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9668B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1FD8BC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CA6FE7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3AEF5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CBD62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29AC3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557FE76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BC9C39E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6625A90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639422B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AC4F20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6460DC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E4906B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2853111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7D36C0" w:rsidRPr="00B45358" w14:paraId="00CE58A0" w14:textId="77777777" w:rsidTr="00A7348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96A22E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DD884B2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6676D2B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right w:val="single" w:sz="8" w:space="0" w:color="000000"/>
            </w:tcBorders>
            <w:shd w:val="clear" w:color="auto" w:fill="auto"/>
          </w:tcPr>
          <w:p w14:paraId="48D3CF8E" w14:textId="77777777" w:rsidR="007D36C0" w:rsidRPr="00B45358" w:rsidRDefault="007D36C0" w:rsidP="00A7348D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7D36C0" w:rsidRPr="00B45358" w14:paraId="4CB35304" w14:textId="77777777" w:rsidTr="00A7348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72AA40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9E37956" w14:textId="77777777" w:rsidR="007D36C0" w:rsidRDefault="007D36C0" w:rsidP="00A7348D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6B2A095" w14:textId="77777777" w:rsidR="007D36C0" w:rsidRPr="00B45358" w:rsidRDefault="007D36C0" w:rsidP="00A7348D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76F80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270D4B02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4034678" w14:textId="77777777" w:rsidR="007D36C0" w:rsidRPr="00B45358" w:rsidRDefault="007D36C0" w:rsidP="00A7348D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1684B019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7B647B48" w14:textId="62554D81" w:rsidR="00DC296B" w:rsidRPr="009A5587" w:rsidRDefault="004A7394" w:rsidP="00DC296B">
      <w:pPr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 xml:space="preserve">Après avoir pris connaissance du Cahier des Clauses Administratives </w:t>
      </w:r>
      <w:r>
        <w:rPr>
          <w:rFonts w:ascii="Marianne" w:hAnsi="Marianne"/>
          <w:szCs w:val="20"/>
        </w:rPr>
        <w:t xml:space="preserve">et Technique </w:t>
      </w:r>
      <w:r w:rsidRPr="00B45358">
        <w:rPr>
          <w:rFonts w:ascii="Marianne" w:hAnsi="Marianne"/>
          <w:szCs w:val="20"/>
        </w:rPr>
        <w:t>Particulières (CCA</w:t>
      </w:r>
      <w:r>
        <w:rPr>
          <w:rFonts w:ascii="Marianne" w:hAnsi="Marianne"/>
          <w:szCs w:val="20"/>
        </w:rPr>
        <w:t>T</w:t>
      </w:r>
      <w:r w:rsidRPr="00B45358">
        <w:rPr>
          <w:rFonts w:ascii="Marianne" w:hAnsi="Marianne"/>
          <w:szCs w:val="20"/>
        </w:rPr>
        <w:t>P) du</w:t>
      </w:r>
      <w:r w:rsidRPr="00B45358">
        <w:rPr>
          <w:rFonts w:ascii="Marianne" w:hAnsi="Marianne"/>
          <w:b/>
          <w:bCs/>
          <w:szCs w:val="20"/>
        </w:rPr>
        <w:t xml:space="preserve"> </w:t>
      </w:r>
      <w:r w:rsidR="00C06CC8">
        <w:rPr>
          <w:rFonts w:ascii="Marianne" w:hAnsi="Marianne"/>
          <w:b/>
          <w:bCs/>
          <w:szCs w:val="20"/>
        </w:rPr>
        <w:t>17 juillet 2026</w:t>
      </w:r>
      <w:r w:rsidR="00DC6A79" w:rsidRPr="00C408A9">
        <w:rPr>
          <w:rFonts w:ascii="Marianne" w:hAnsi="Marianne"/>
          <w:b/>
          <w:bCs/>
          <w:szCs w:val="20"/>
        </w:rPr>
        <w:t xml:space="preserve"> </w:t>
      </w:r>
      <w:r w:rsidRPr="00C408A9">
        <w:rPr>
          <w:rFonts w:ascii="Marianne" w:hAnsi="Marianne"/>
          <w:b/>
          <w:bCs/>
          <w:szCs w:val="20"/>
        </w:rPr>
        <w:t xml:space="preserve"> </w:t>
      </w:r>
      <w:r w:rsidRPr="00C408A9">
        <w:rPr>
          <w:rFonts w:ascii="Marianne" w:hAnsi="Marianne"/>
          <w:szCs w:val="20"/>
        </w:rPr>
        <w:t>et des documents qui y sont mentionnés</w:t>
      </w:r>
      <w:r w:rsidR="00DC296B" w:rsidRPr="009A5587">
        <w:rPr>
          <w:rFonts w:ascii="Marianne" w:hAnsi="Marianne"/>
          <w:szCs w:val="20"/>
        </w:rPr>
        <w:t xml:space="preserve">, </w:t>
      </w:r>
      <w:r w:rsidR="00DC296B" w:rsidRPr="009A5587">
        <w:rPr>
          <w:rFonts w:ascii="Marianne" w:hAnsi="Marianne"/>
        </w:rPr>
        <w:t>nous engageons</w:t>
      </w:r>
      <w:r w:rsidR="000F258B">
        <w:rPr>
          <w:rFonts w:ascii="Marianne" w:hAnsi="Marianne"/>
        </w:rPr>
        <w:t>,</w:t>
      </w:r>
      <w:r w:rsidR="00DC296B" w:rsidRPr="009A5587">
        <w:rPr>
          <w:rFonts w:ascii="Marianne" w:hAnsi="Marianne"/>
        </w:rPr>
        <w:t xml:space="preserve"> sans réserve, en tant que cotraitants groupés </w:t>
      </w:r>
      <w:r w:rsidR="000F258B">
        <w:rPr>
          <w:rFonts w:ascii="Marianne" w:hAnsi="Marianne"/>
        </w:rPr>
        <w:t>solidaires</w:t>
      </w:r>
      <w:r w:rsidR="00DC296B" w:rsidRPr="009A5587">
        <w:rPr>
          <w:rFonts w:ascii="Marianne" w:hAnsi="Marianne"/>
        </w:rPr>
        <w:t>, représentés par :</w:t>
      </w:r>
    </w:p>
    <w:p w14:paraId="58DA6EF1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4EDF021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C5F434E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4DA5EE36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</w:rPr>
        <w:t>à</w:t>
      </w:r>
      <w:proofErr w:type="gramEnd"/>
      <w:r w:rsidRPr="009A5587">
        <w:rPr>
          <w:rFonts w:ascii="Marianne" w:hAnsi="Marianne"/>
        </w:rPr>
        <w:t xml:space="preserve"> exécuter les prestations du présent Acte d'Engagement (AE) dans les conditions ci-après définies.</w:t>
      </w:r>
    </w:p>
    <w:p w14:paraId="71B07684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19BF8B2F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</w:t>
      </w:r>
      <w:r w:rsidR="004A7394">
        <w:rPr>
          <w:rFonts w:ascii="Marianne" w:hAnsi="Marianne"/>
          <w:szCs w:val="20"/>
        </w:rPr>
        <w:t>RC</w:t>
      </w:r>
      <w:r w:rsidR="00602EF0">
        <w:rPr>
          <w:rFonts w:ascii="Marianne" w:hAnsi="Marianne"/>
          <w:szCs w:val="20"/>
        </w:rPr>
        <w:t xml:space="preserve">, </w:t>
      </w:r>
      <w:r w:rsidR="00602EF0"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  <w:r w:rsidR="004A7394">
        <w:rPr>
          <w:rFonts w:ascii="Marianne" w:hAnsi="Marianne"/>
          <w:szCs w:val="20"/>
        </w:rPr>
        <w:t>.</w:t>
      </w:r>
    </w:p>
    <w:p w14:paraId="644B4CD5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7CF8183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2EA85B47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0BC280B9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L’offre rémunère la mission définie à l’article 1-4 du CCATP</w:t>
      </w:r>
    </w:p>
    <w:p w14:paraId="3FD0E916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Elle </w:t>
      </w:r>
      <w:r w:rsidRPr="00EC342F">
        <w:rPr>
          <w:rFonts w:ascii="Marianne" w:hAnsi="Marianne"/>
          <w:sz w:val="20"/>
          <w:szCs w:val="20"/>
        </w:rPr>
        <w:t>est établie sur la base des conditions économiques en vigueur au mois m</w:t>
      </w:r>
      <w:r w:rsidRPr="00EC342F">
        <w:rPr>
          <w:rFonts w:ascii="Marianne" w:hAnsi="Marianne"/>
          <w:sz w:val="20"/>
          <w:szCs w:val="20"/>
          <w:vertAlign w:val="subscript"/>
        </w:rPr>
        <w:t>0</w:t>
      </w:r>
      <w:r w:rsidRPr="00EC342F">
        <w:rPr>
          <w:rFonts w:ascii="Marianne" w:hAnsi="Marianne"/>
          <w:sz w:val="20"/>
          <w:szCs w:val="20"/>
        </w:rPr>
        <w:t xml:space="preserve"> fixé en page 1 du présent AE.</w:t>
      </w:r>
    </w:p>
    <w:p w14:paraId="4C8ACD74" w14:textId="77777777" w:rsidR="004A7394" w:rsidRPr="00EC342F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 xml:space="preserve">Les modalités de variation des prix sont fixées à l’article </w:t>
      </w:r>
      <w:r w:rsidRPr="00131681">
        <w:rPr>
          <w:rFonts w:ascii="Marianne" w:hAnsi="Marianne"/>
          <w:sz w:val="20"/>
          <w:szCs w:val="20"/>
        </w:rPr>
        <w:t>4-3</w:t>
      </w:r>
      <w:r w:rsidRPr="00EC342F">
        <w:rPr>
          <w:rFonts w:ascii="Marianne" w:hAnsi="Marianne"/>
          <w:sz w:val="20"/>
          <w:szCs w:val="20"/>
        </w:rPr>
        <w:t xml:space="preserve"> du </w:t>
      </w:r>
      <w:r>
        <w:rPr>
          <w:rFonts w:ascii="Marianne" w:hAnsi="Marianne"/>
          <w:sz w:val="20"/>
          <w:szCs w:val="20"/>
        </w:rPr>
        <w:t>CCATP</w:t>
      </w:r>
      <w:r w:rsidRPr="00EC342F">
        <w:rPr>
          <w:rFonts w:ascii="Marianne" w:hAnsi="Marianne"/>
          <w:sz w:val="20"/>
          <w:szCs w:val="20"/>
        </w:rPr>
        <w:t>.</w:t>
      </w:r>
    </w:p>
    <w:p w14:paraId="03F8BA87" w14:textId="77777777" w:rsid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EC342F">
        <w:rPr>
          <w:rFonts w:ascii="Marianne" w:hAnsi="Marianne"/>
          <w:sz w:val="20"/>
          <w:szCs w:val="20"/>
        </w:rPr>
        <w:t>Il n’est pas prévu de décomposition en tranche.</w:t>
      </w:r>
    </w:p>
    <w:p w14:paraId="78188948" w14:textId="77777777" w:rsidR="004A7394" w:rsidRPr="004A7394" w:rsidRDefault="004A7394" w:rsidP="004A7394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4A7394">
        <w:rPr>
          <w:rFonts w:ascii="Marianne" w:hAnsi="Marianne"/>
          <w:sz w:val="20"/>
          <w:szCs w:val="20"/>
        </w:rPr>
        <w:t xml:space="preserve">Le marché est rémunéré par un prix global et forfaitaire </w:t>
      </w:r>
    </w:p>
    <w:p w14:paraId="605790DB" w14:textId="77777777" w:rsidR="004A7394" w:rsidRPr="004A7394" w:rsidRDefault="004A7394" w:rsidP="004A7394">
      <w:pPr>
        <w:pStyle w:val="Paragraphe"/>
        <w:spacing w:before="0"/>
        <w:ind w:left="-284"/>
        <w:rPr>
          <w:rFonts w:ascii="Marianne" w:hAnsi="Marianne"/>
          <w:szCs w:val="20"/>
        </w:rPr>
      </w:pPr>
    </w:p>
    <w:p w14:paraId="1A5D0B96" w14:textId="77777777" w:rsidR="004A7394" w:rsidRPr="004459FC" w:rsidRDefault="004A7394" w:rsidP="004A7394">
      <w:pPr>
        <w:widowControl/>
        <w:numPr>
          <w:ilvl w:val="0"/>
          <w:numId w:val="12"/>
        </w:numPr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Part de l’enveloppe financière affectée aux travaux par le maître d’ouvrage</w:t>
      </w:r>
      <w:r>
        <w:rPr>
          <w:rFonts w:ascii="Marianne" w:eastAsia="Times New Roman" w:hAnsi="Marianne"/>
          <w:color w:val="000000"/>
          <w:kern w:val="0"/>
          <w:szCs w:val="20"/>
        </w:rPr>
        <w:t> :</w:t>
      </w:r>
    </w:p>
    <w:p w14:paraId="7E922DCA" w14:textId="77777777" w:rsidR="004A7394" w:rsidRDefault="004A7394" w:rsidP="004A7394">
      <w:pPr>
        <w:widowControl/>
        <w:suppressAutoHyphens w:val="0"/>
        <w:ind w:left="-284"/>
        <w:rPr>
          <w:rFonts w:ascii="Marianne" w:eastAsia="Times New Roman" w:hAnsi="Marianne"/>
          <w:color w:val="000000"/>
          <w:kern w:val="0"/>
          <w:szCs w:val="20"/>
        </w:rPr>
      </w:pPr>
    </w:p>
    <w:p w14:paraId="48F39658" w14:textId="36A572FE" w:rsidR="00DC6A79" w:rsidRDefault="00DC6A79" w:rsidP="00DC6A79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b/>
          <w:color w:val="000000"/>
          <w:kern w:val="0"/>
          <w:szCs w:val="20"/>
        </w:rPr>
        <w:t>Co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 (en valeur </w:t>
      </w:r>
      <w:r w:rsidRPr="00EC342F">
        <w:rPr>
          <w:rFonts w:ascii="Marianne" w:hAnsi="Marianne"/>
          <w:szCs w:val="20"/>
        </w:rPr>
        <w:t>m</w:t>
      </w:r>
      <w:r w:rsidRPr="00EC342F">
        <w:rPr>
          <w:rFonts w:ascii="Marianne" w:hAnsi="Marianne"/>
          <w:szCs w:val="20"/>
          <w:vertAlign w:val="subscript"/>
        </w:rPr>
        <w:t>0</w:t>
      </w:r>
      <w:r w:rsidRPr="004459FC">
        <w:rPr>
          <w:rFonts w:ascii="Marianne" w:eastAsia="Times New Roman" w:hAnsi="Marianne"/>
          <w:color w:val="000000"/>
          <w:kern w:val="0"/>
          <w:szCs w:val="20"/>
        </w:rPr>
        <w:t xml:space="preserve">) = </w:t>
      </w:r>
      <w:r w:rsidR="00131681">
        <w:rPr>
          <w:rFonts w:ascii="Marianne" w:eastAsia="Times New Roman" w:hAnsi="Marianne"/>
          <w:bCs/>
          <w:color w:val="000000"/>
          <w:kern w:val="0"/>
          <w:szCs w:val="20"/>
        </w:rPr>
        <w:t>280 000 euros H.T.</w:t>
      </w:r>
    </w:p>
    <w:p w14:paraId="43DB8077" w14:textId="77777777" w:rsidR="004A7394" w:rsidRPr="004459FC" w:rsidRDefault="004A7394" w:rsidP="004A7394">
      <w:pPr>
        <w:widowControl/>
        <w:suppressAutoHyphens w:val="0"/>
        <w:ind w:left="-284" w:firstLine="360"/>
        <w:rPr>
          <w:rFonts w:ascii="Marianne" w:eastAsia="Times New Roman" w:hAnsi="Marianne"/>
          <w:color w:val="000000"/>
          <w:kern w:val="0"/>
          <w:szCs w:val="20"/>
        </w:rPr>
      </w:pPr>
    </w:p>
    <w:p w14:paraId="56DC2E8B" w14:textId="77777777" w:rsidR="004A7394" w:rsidRPr="004459FC" w:rsidRDefault="004A7394" w:rsidP="004A7394">
      <w:pPr>
        <w:widowControl/>
        <w:numPr>
          <w:ilvl w:val="0"/>
          <w:numId w:val="13"/>
        </w:numPr>
        <w:suppressAutoHyphens w:val="0"/>
        <w:spacing w:before="119" w:after="238"/>
        <w:rPr>
          <w:rFonts w:ascii="Marianne" w:eastAsia="Times New Roman" w:hAnsi="Marianne"/>
          <w:color w:val="000000"/>
          <w:kern w:val="0"/>
          <w:szCs w:val="20"/>
        </w:rPr>
      </w:pPr>
      <w:r w:rsidRPr="004459FC">
        <w:rPr>
          <w:rFonts w:ascii="Marianne" w:eastAsia="Times New Roman" w:hAnsi="Marianne"/>
          <w:color w:val="000000"/>
          <w:kern w:val="0"/>
          <w:szCs w:val="20"/>
        </w:rPr>
        <w:t>Le montant provisoire de cette rémunération est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4A7394" w:rsidRPr="00B45358" w14:paraId="0F34EC54" w14:textId="77777777" w:rsidTr="00D1165A">
        <w:tc>
          <w:tcPr>
            <w:tcW w:w="5457" w:type="dxa"/>
            <w:gridSpan w:val="3"/>
            <w:shd w:val="clear" w:color="auto" w:fill="auto"/>
            <w:vAlign w:val="center"/>
          </w:tcPr>
          <w:p w14:paraId="57F2781D" w14:textId="77777777" w:rsidR="004A7394" w:rsidRPr="00B45358" w:rsidRDefault="004A7394" w:rsidP="00D1165A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4459FC">
              <w:rPr>
                <w:rFonts w:ascii="Marianne" w:hAnsi="Marianne"/>
                <w:szCs w:val="20"/>
              </w:rPr>
              <w:t> </w:t>
            </w:r>
            <w:r w:rsidRPr="00B45358">
              <w:rPr>
                <w:rFonts w:ascii="Marianne" w:hAnsi="Marianne"/>
              </w:rPr>
              <w:t xml:space="preserve">Montant hors </w:t>
            </w:r>
            <w:proofErr w:type="gramStart"/>
            <w:r w:rsidRPr="00B45358">
              <w:rPr>
                <w:rFonts w:ascii="Marianne" w:hAnsi="Marianne"/>
              </w:rPr>
              <w:t>TVA</w:t>
            </w:r>
            <w:r w:rsidRPr="00B45358">
              <w:rPr>
                <w:rFonts w:ascii="Marianne" w:hAnsi="Marianne"/>
                <w:b/>
              </w:rPr>
              <w:t> </w:t>
            </w:r>
            <w:r>
              <w:rPr>
                <w:rFonts w:ascii="Marianne" w:hAnsi="Marianne"/>
                <w:b/>
              </w:rPr>
              <w:t xml:space="preserve"> (</w:t>
            </w:r>
            <w:proofErr w:type="spellStart"/>
            <w:proofErr w:type="gramEnd"/>
            <w:r>
              <w:rPr>
                <w:rFonts w:ascii="Marianne" w:hAnsi="Marianne"/>
                <w:b/>
              </w:rPr>
              <w:t>Fp</w:t>
            </w:r>
            <w:proofErr w:type="spellEnd"/>
            <w:r>
              <w:rPr>
                <w:rFonts w:ascii="Marianne" w:hAnsi="Marianne"/>
                <w:b/>
              </w:rPr>
              <w:t>)</w:t>
            </w:r>
            <w:r w:rsidRPr="00B45358">
              <w:rPr>
                <w:rFonts w:ascii="Marianne" w:hAnsi="Marianne"/>
                <w:b/>
              </w:rPr>
              <w:t>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F6E6C7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  <w:p w14:paraId="1A000589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E116D0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2DDA4902" w14:textId="77777777" w:rsidTr="00D1165A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C5AFFEB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A18DD6C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6F3463C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7EABDF96" w14:textId="77777777" w:rsidTr="00D1165A">
        <w:tc>
          <w:tcPr>
            <w:tcW w:w="2338" w:type="dxa"/>
            <w:shd w:val="clear" w:color="auto" w:fill="auto"/>
            <w:vAlign w:val="center"/>
          </w:tcPr>
          <w:p w14:paraId="2A2FAA12" w14:textId="77777777" w:rsidR="004A7394" w:rsidRPr="00B45358" w:rsidRDefault="004A7394" w:rsidP="00D1165A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9C2DF0" w14:textId="77777777" w:rsidR="004A7394" w:rsidRPr="00EF66B5" w:rsidRDefault="004A7394" w:rsidP="00D1165A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9B08E8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 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B19960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  <w:p w14:paraId="0D55EF2A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C4D854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5CCD99B5" w14:textId="77777777" w:rsidTr="00D1165A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2AD6BDD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720FC630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2331586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49776777" w14:textId="77777777" w:rsidTr="00D1165A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68EA166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8D2AE6E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57A8CC7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03F00147" w14:textId="77777777" w:rsidTr="00D1165A">
        <w:tc>
          <w:tcPr>
            <w:tcW w:w="5457" w:type="dxa"/>
            <w:gridSpan w:val="3"/>
            <w:shd w:val="clear" w:color="auto" w:fill="auto"/>
            <w:vAlign w:val="center"/>
          </w:tcPr>
          <w:p w14:paraId="04C90A6A" w14:textId="77777777" w:rsidR="004A7394" w:rsidRPr="00B45358" w:rsidRDefault="004A7394" w:rsidP="00D1165A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1313E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  <w:p w14:paraId="55EADBDB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015393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78EDBE12" w14:textId="77777777" w:rsidTr="00D1165A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96DB039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700E53B8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0AEB1F3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6CF659D4" w14:textId="77777777" w:rsidTr="00D1165A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A1B00C" w14:textId="77777777" w:rsidR="004A7394" w:rsidRPr="00B45358" w:rsidRDefault="004A7394" w:rsidP="00D1165A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CEBB1C5" w14:textId="77777777" w:rsidR="004A7394" w:rsidRPr="00B45358" w:rsidRDefault="004A7394" w:rsidP="00D1165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90FC49B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</w:tr>
      <w:tr w:rsidR="004A7394" w:rsidRPr="00B45358" w14:paraId="6205C50C" w14:textId="77777777" w:rsidTr="00D1165A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10D08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  <w:p w14:paraId="71BDBED9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4F8DF6" w14:textId="77777777" w:rsidR="004A7394" w:rsidRPr="00B45358" w:rsidRDefault="004A7394" w:rsidP="00D1165A">
            <w:pPr>
              <w:snapToGrid w:val="0"/>
              <w:rPr>
                <w:rFonts w:ascii="Marianne" w:hAnsi="Marianne"/>
              </w:rPr>
            </w:pPr>
          </w:p>
        </w:tc>
      </w:tr>
    </w:tbl>
    <w:p w14:paraId="12653D6C" w14:textId="77777777" w:rsidR="004A7394" w:rsidRDefault="004A7394" w:rsidP="004A7394">
      <w:pPr>
        <w:widowControl/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</w:p>
    <w:p w14:paraId="50F20677" w14:textId="77777777" w:rsidR="000F258B" w:rsidRDefault="006B3929" w:rsidP="004A7394">
      <w:pPr>
        <w:widowControl/>
        <w:suppressAutoHyphens w:val="0"/>
        <w:rPr>
          <w:rFonts w:ascii="Marianne" w:eastAsia="Times New Roman" w:hAnsi="Marianne"/>
          <w:color w:val="000000"/>
          <w:kern w:val="0"/>
          <w:szCs w:val="20"/>
        </w:rPr>
      </w:pPr>
      <w:r w:rsidRPr="00DD727E">
        <w:rPr>
          <w:rFonts w:ascii="Marianne" w:hAnsi="Marianne"/>
          <w:b/>
          <w:kern w:val="2"/>
          <w:szCs w:val="20"/>
        </w:rPr>
        <w:t>La répartition du montant de la rémunération,</w:t>
      </w:r>
      <w:r>
        <w:rPr>
          <w:rFonts w:ascii="Marianne" w:hAnsi="Marianne"/>
          <w:b/>
          <w:kern w:val="2"/>
          <w:szCs w:val="20"/>
        </w:rPr>
        <w:t xml:space="preserve"> </w:t>
      </w:r>
      <w:r w:rsidRPr="00DD727E">
        <w:rPr>
          <w:rFonts w:ascii="Marianne" w:hAnsi="Marianne"/>
          <w:b/>
          <w:kern w:val="2"/>
          <w:szCs w:val="20"/>
        </w:rPr>
        <w:t xml:space="preserve">par </w:t>
      </w:r>
      <w:r>
        <w:rPr>
          <w:rFonts w:ascii="Marianne" w:hAnsi="Marianne"/>
          <w:b/>
          <w:kern w:val="2"/>
          <w:szCs w:val="20"/>
        </w:rPr>
        <w:t xml:space="preserve">élément de mission et </w:t>
      </w:r>
      <w:r w:rsidRPr="00DD727E">
        <w:rPr>
          <w:rFonts w:ascii="Marianne" w:hAnsi="Marianne"/>
          <w:b/>
          <w:kern w:val="2"/>
          <w:szCs w:val="20"/>
        </w:rPr>
        <w:t>membre du groupement, fait l’objet de l’annexe n°1</w:t>
      </w:r>
    </w:p>
    <w:p w14:paraId="6FEEDFD7" w14:textId="77777777" w:rsidR="004A7394" w:rsidRPr="00231110" w:rsidRDefault="004A7394" w:rsidP="004A7394">
      <w:pPr>
        <w:keepNext/>
        <w:widowControl/>
        <w:numPr>
          <w:ilvl w:val="0"/>
          <w:numId w:val="14"/>
        </w:numPr>
        <w:suppressAutoHyphens w:val="0"/>
        <w:spacing w:before="238" w:after="238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Dès que le coût prévisionnel des travaux </w:t>
      </w:r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C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arrêté selon les modalités fixées à l'article 5-1 du </w:t>
      </w:r>
      <w:r>
        <w:rPr>
          <w:rFonts w:ascii="Marianne" w:hAnsi="Marianne"/>
          <w:szCs w:val="20"/>
        </w:rPr>
        <w:t>CCATP</w:t>
      </w:r>
      <w:r w:rsidRPr="00231110">
        <w:rPr>
          <w:rFonts w:ascii="Marianne" w:eastAsia="Times New Roman" w:hAnsi="Marianne"/>
          <w:color w:val="000000"/>
          <w:kern w:val="0"/>
          <w:szCs w:val="20"/>
        </w:rPr>
        <w:t>, la rémunération devient définitive dans les conditions suivantes :</w:t>
      </w:r>
    </w:p>
    <w:p w14:paraId="3A0E286D" w14:textId="77777777" w:rsidR="00DC6A79" w:rsidRPr="00231110" w:rsidRDefault="004A7394" w:rsidP="00DC6A79">
      <w:pPr>
        <w:widowControl/>
        <w:suppressAutoHyphens w:val="0"/>
        <w:spacing w:before="119" w:after="238"/>
        <w:ind w:left="284"/>
        <w:rPr>
          <w:rFonts w:ascii="Marianne" w:eastAsia="Times New Roman" w:hAnsi="Marianne"/>
          <w:color w:val="000000"/>
          <w:kern w:val="0"/>
          <w:szCs w:val="20"/>
        </w:rPr>
      </w:pPr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A mission constante, le montant définitif de la rémunération </w:t>
      </w:r>
      <w:proofErr w:type="spellStart"/>
      <w:r w:rsidRPr="00231110">
        <w:rPr>
          <w:rFonts w:ascii="Marianne" w:eastAsia="Times New Roman" w:hAnsi="Marianne"/>
          <w:b/>
          <w:bCs/>
          <w:i/>
          <w:iCs/>
          <w:color w:val="000000"/>
          <w:kern w:val="0"/>
          <w:szCs w:val="20"/>
        </w:rPr>
        <w:t>Fd</w:t>
      </w:r>
      <w:proofErr w:type="spellEnd"/>
      <w:r w:rsidRPr="00231110">
        <w:rPr>
          <w:rFonts w:ascii="Marianne" w:eastAsia="Times New Roman" w:hAnsi="Marianne"/>
          <w:color w:val="000000"/>
          <w:kern w:val="0"/>
          <w:szCs w:val="20"/>
        </w:rPr>
        <w:t xml:space="preserve"> est établi comme suit :</w:t>
      </w:r>
      <w:r w:rsidR="00DC6A79" w:rsidRPr="00DC6A79">
        <w:rPr>
          <w:rFonts w:ascii="Marianne" w:eastAsia="Times New Roman" w:hAnsi="Marianne"/>
          <w:color w:val="000000"/>
          <w:kern w:val="0"/>
          <w:szCs w:val="20"/>
        </w:rPr>
        <w:t xml:space="preserve"> </w:t>
      </w:r>
    </w:p>
    <w:tbl>
      <w:tblPr>
        <w:tblW w:w="7874" w:type="dxa"/>
        <w:tblCellSpacing w:w="0" w:type="dxa"/>
        <w:tblInd w:w="5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64"/>
        <w:gridCol w:w="4110"/>
      </w:tblGrid>
      <w:tr w:rsidR="00DC6A79" w:rsidRPr="00231110" w14:paraId="5C0E92EF" w14:textId="77777777" w:rsidTr="006F64CA">
        <w:trPr>
          <w:tblCellSpacing w:w="0" w:type="dxa"/>
        </w:trPr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31B809" w14:textId="77777777" w:rsidR="00DC6A79" w:rsidRPr="00231110" w:rsidRDefault="00DC6A79" w:rsidP="006F64CA">
            <w:pPr>
              <w:widowControl/>
              <w:suppressAutoHyphens w:val="0"/>
              <w:spacing w:before="100" w:beforeAutospacing="1" w:after="119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bookmarkStart w:id="4" w:name="A2_p11_a1"/>
            <w:bookmarkEnd w:id="4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Coût prévisionnel des travaux </w:t>
            </w:r>
            <w:r w:rsidRPr="00231110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 xml:space="preserve">C </w:t>
            </w:r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>hors T.V.A.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6E1454" w14:textId="77777777" w:rsidR="00DC6A79" w:rsidRPr="00231110" w:rsidRDefault="00DC6A79" w:rsidP="00DC6A79">
            <w:pPr>
              <w:widowControl/>
              <w:suppressAutoHyphens w:val="0"/>
              <w:spacing w:before="100" w:beforeAutospacing="1" w:after="119"/>
              <w:ind w:left="720" w:hanging="458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Montant définitif </w:t>
            </w:r>
            <w:proofErr w:type="spellStart"/>
            <w:r w:rsidRPr="00231110">
              <w:rPr>
                <w:rFonts w:ascii="Marianne" w:eastAsia="Times New Roman" w:hAnsi="Marianne"/>
                <w:b/>
                <w:bCs/>
                <w:i/>
                <w:iCs/>
                <w:color w:val="000000"/>
                <w:kern w:val="0"/>
                <w:szCs w:val="20"/>
              </w:rPr>
              <w:t>Fd</w:t>
            </w:r>
            <w:proofErr w:type="spellEnd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 xml:space="preserve"> hors T.</w:t>
            </w:r>
            <w:proofErr w:type="gramStart"/>
            <w:r w:rsidRPr="00231110">
              <w:rPr>
                <w:rFonts w:ascii="Marianne" w:eastAsia="Times New Roman" w:hAnsi="Marianne"/>
                <w:b/>
                <w:bCs/>
                <w:color w:val="000000"/>
                <w:kern w:val="0"/>
                <w:szCs w:val="20"/>
              </w:rPr>
              <w:t>V.A</w:t>
            </w:r>
            <w:proofErr w:type="gramEnd"/>
          </w:p>
        </w:tc>
      </w:tr>
      <w:tr w:rsidR="00DC6A79" w:rsidRPr="00065622" w14:paraId="4B6B1EF1" w14:textId="77777777" w:rsidTr="006F64CA">
        <w:trPr>
          <w:tblCellSpacing w:w="0" w:type="dxa"/>
        </w:trPr>
        <w:tc>
          <w:tcPr>
            <w:tcW w:w="3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27D269" w14:textId="77777777" w:rsidR="00DC6A79" w:rsidRPr="00131681" w:rsidRDefault="00DC6A79" w:rsidP="006F64CA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&lt; Co 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BFDC17" w14:textId="77777777" w:rsidR="00DC6A79" w:rsidRPr="00131681" w:rsidRDefault="00DC6A79" w:rsidP="00DC6A79">
            <w:pPr>
              <w:widowControl/>
              <w:suppressAutoHyphens w:val="0"/>
              <w:spacing w:before="100" w:beforeAutospacing="1" w:after="119"/>
              <w:ind w:left="720" w:hanging="316"/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</w:pP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C * (</w:t>
            </w: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</w:t>
            </w:r>
          </w:p>
        </w:tc>
      </w:tr>
      <w:tr w:rsidR="00DC6A79" w:rsidRPr="00065622" w14:paraId="64ECD03E" w14:textId="77777777" w:rsidTr="006F64CA">
        <w:trPr>
          <w:tblCellSpacing w:w="0" w:type="dxa"/>
        </w:trPr>
        <w:tc>
          <w:tcPr>
            <w:tcW w:w="37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8EF36B" w14:textId="77777777" w:rsidR="00DC6A79" w:rsidRPr="00131681" w:rsidRDefault="00DC6A79" w:rsidP="006F64CA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>C = Co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1D30FA" w14:textId="77777777" w:rsidR="00DC6A79" w:rsidRPr="00131681" w:rsidRDefault="00DC6A79" w:rsidP="00DC6A79">
            <w:pPr>
              <w:widowControl/>
              <w:suppressAutoHyphens w:val="0"/>
              <w:spacing w:before="100" w:beforeAutospacing="1"/>
              <w:ind w:left="720" w:hanging="316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proofErr w:type="gram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>Fd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=</w:t>
            </w:r>
            <w:proofErr w:type="gram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>  </w:t>
            </w: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>Fp</w:t>
            </w:r>
            <w:proofErr w:type="spellEnd"/>
          </w:p>
        </w:tc>
      </w:tr>
      <w:tr w:rsidR="00DC6A79" w:rsidRPr="00231110" w14:paraId="18E39B1F" w14:textId="77777777" w:rsidTr="00DC6A79">
        <w:trPr>
          <w:trHeight w:val="727"/>
          <w:tblCellSpacing w:w="0" w:type="dxa"/>
        </w:trPr>
        <w:tc>
          <w:tcPr>
            <w:tcW w:w="37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FDCA3D" w14:textId="77777777" w:rsidR="00DC6A79" w:rsidRPr="00131681" w:rsidRDefault="00DC6A79" w:rsidP="006F64CA">
            <w:pPr>
              <w:widowControl/>
              <w:suppressAutoHyphens w:val="0"/>
              <w:spacing w:before="100" w:beforeAutospacing="1"/>
              <w:ind w:left="720" w:right="465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</w:rPr>
              <w:t xml:space="preserve">C &gt; Co 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447FB3" w14:textId="77777777" w:rsidR="00DC6A79" w:rsidRPr="00131681" w:rsidRDefault="00DC6A79" w:rsidP="00DC6A79">
            <w:pPr>
              <w:widowControl/>
              <w:suppressAutoHyphens w:val="0"/>
              <w:spacing w:before="100" w:beforeAutospacing="1" w:after="119"/>
              <w:ind w:left="720" w:right="85" w:hanging="316"/>
              <w:rPr>
                <w:rFonts w:ascii="Marianne" w:eastAsia="Times New Roman" w:hAnsi="Marianne"/>
                <w:color w:val="000000"/>
                <w:kern w:val="0"/>
                <w:szCs w:val="20"/>
              </w:rPr>
            </w:pP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Fd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= </w:t>
            </w: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 xml:space="preserve"> + ((2/3 * </w:t>
            </w:r>
            <w:proofErr w:type="spellStart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Fp</w:t>
            </w:r>
            <w:proofErr w:type="spellEnd"/>
            <w:r w:rsidRPr="00131681">
              <w:rPr>
                <w:rFonts w:ascii="Marianne" w:eastAsia="Times New Roman" w:hAnsi="Marianne"/>
                <w:color w:val="000000"/>
                <w:kern w:val="0"/>
                <w:szCs w:val="20"/>
                <w:lang w:val="en-GB"/>
              </w:rPr>
              <w:t>/Co) * (C-C0))</w:t>
            </w:r>
          </w:p>
        </w:tc>
      </w:tr>
    </w:tbl>
    <w:p w14:paraId="6EC2A45E" w14:textId="77777777" w:rsidR="00DC6A79" w:rsidRDefault="00DC6A79" w:rsidP="00DC6A79">
      <w:pPr>
        <w:ind w:hanging="284"/>
        <w:rPr>
          <w:rFonts w:ascii="Marianne" w:hAnsi="Marianne"/>
          <w:szCs w:val="20"/>
        </w:rPr>
      </w:pPr>
    </w:p>
    <w:p w14:paraId="7A95A47B" w14:textId="77777777" w:rsidR="00065622" w:rsidRPr="009A5587" w:rsidRDefault="00065622" w:rsidP="00DC6A79">
      <w:pPr>
        <w:ind w:hanging="284"/>
        <w:rPr>
          <w:rFonts w:ascii="Marianne" w:hAnsi="Marianne"/>
          <w:szCs w:val="20"/>
        </w:rPr>
      </w:pPr>
    </w:p>
    <w:p w14:paraId="59D40D99" w14:textId="77777777" w:rsidR="00152254" w:rsidRPr="00FE266B" w:rsidRDefault="00152254" w:rsidP="00152254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371A9DCB" w14:textId="77777777" w:rsidR="00152254" w:rsidRPr="00FE266B" w:rsidRDefault="00152254" w:rsidP="00152254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13244E37" w14:textId="22DB03CA" w:rsidR="00152254" w:rsidRPr="00FE266B" w:rsidRDefault="00D04090" w:rsidP="00152254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E35F6A" wp14:editId="05AB9760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468E0" id="Rectangle 8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cf9/By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152254" w:rsidRPr="00FE266B">
        <w:rPr>
          <w:rFonts w:ascii="Marianne" w:hAnsi="Marianne"/>
        </w:rPr>
        <w:t xml:space="preserve"> Le </w:t>
      </w:r>
      <w:r w:rsidR="00152254">
        <w:rPr>
          <w:rFonts w:ascii="Marianne" w:hAnsi="Marianne"/>
        </w:rPr>
        <w:t>groupement</w:t>
      </w:r>
      <w:r w:rsidR="00152254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72D942CF" w14:textId="77777777" w:rsidR="00152254" w:rsidRPr="00FE266B" w:rsidRDefault="00152254" w:rsidP="00152254">
      <w:pPr>
        <w:pStyle w:val="Paragraphe"/>
        <w:keepNext/>
        <w:rPr>
          <w:rFonts w:ascii="Marianne" w:hAnsi="Marianne"/>
          <w:sz w:val="8"/>
          <w:szCs w:val="8"/>
        </w:rPr>
      </w:pPr>
    </w:p>
    <w:p w14:paraId="13E4ED32" w14:textId="77777777" w:rsidR="00152254" w:rsidRPr="00FE266B" w:rsidRDefault="00152254" w:rsidP="00152254">
      <w:pPr>
        <w:pStyle w:val="Paragraphe"/>
        <w:keepNext/>
        <w:rPr>
          <w:rFonts w:ascii="Marianne" w:hAnsi="Marianne"/>
        </w:rPr>
      </w:pPr>
      <w:proofErr w:type="gramStart"/>
      <w:r w:rsidRPr="00FE266B">
        <w:rPr>
          <w:rFonts w:ascii="Marianne" w:hAnsi="Marianne"/>
        </w:rPr>
        <w:t>O</w:t>
      </w:r>
      <w:r w:rsidR="009861AB">
        <w:rPr>
          <w:rFonts w:ascii="Marianne" w:hAnsi="Marianne"/>
        </w:rPr>
        <w:t>u</w:t>
      </w:r>
      <w:proofErr w:type="gramEnd"/>
    </w:p>
    <w:p w14:paraId="506C6384" w14:textId="77777777" w:rsidR="00152254" w:rsidRPr="00FE266B" w:rsidRDefault="00152254" w:rsidP="00152254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69329C50" w14:textId="36119FC5" w:rsidR="00152254" w:rsidRPr="00FE266B" w:rsidRDefault="00D04090" w:rsidP="00152254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D01682" wp14:editId="627B7A5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530606" id="Rectangle 7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BAYyS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152254" w:rsidRPr="00FE266B">
        <w:rPr>
          <w:rFonts w:eastAsia="Times New Roman"/>
          <w:sz w:val="18"/>
          <w:szCs w:val="18"/>
        </w:rPr>
        <w:t xml:space="preserve"> </w:t>
      </w:r>
      <w:r w:rsidR="00152254" w:rsidRPr="00FE266B">
        <w:rPr>
          <w:rFonts w:ascii="Marianne" w:hAnsi="Marianne"/>
        </w:rPr>
        <w:t xml:space="preserve">Le </w:t>
      </w:r>
      <w:r w:rsidR="00152254">
        <w:rPr>
          <w:rFonts w:ascii="Marianne" w:hAnsi="Marianne"/>
        </w:rPr>
        <w:t>groupement</w:t>
      </w:r>
      <w:r w:rsidR="00152254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5A38F57" w14:textId="77777777" w:rsidR="00152254" w:rsidRPr="00FE266B" w:rsidRDefault="00152254" w:rsidP="00152254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EBED41E" w14:textId="3DDB01BB" w:rsidR="00152254" w:rsidRPr="00B45358" w:rsidRDefault="00D04090" w:rsidP="00152254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C717D" wp14:editId="03AA7870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DD6AA" id="Rectangle 9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/hTLXx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152254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79DC8918" w14:textId="77777777" w:rsidR="00152254" w:rsidRPr="00931485" w:rsidRDefault="00152254" w:rsidP="00152254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1C8443D9" w14:textId="77777777" w:rsidR="00152254" w:rsidRPr="00931485" w:rsidRDefault="00152254" w:rsidP="00152254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 xml:space="preserve">Le montant des </w:t>
      </w:r>
      <w:r w:rsidR="00C3145B">
        <w:rPr>
          <w:rFonts w:ascii="Marianne" w:hAnsi="Marianne"/>
          <w:szCs w:val="20"/>
        </w:rPr>
        <w:t>prestations</w:t>
      </w:r>
      <w:r w:rsidRPr="00931485">
        <w:rPr>
          <w:rFonts w:ascii="Marianne" w:hAnsi="Marianne"/>
          <w:szCs w:val="20"/>
        </w:rPr>
        <w:t>, en euros hors taxes, que nous envisageons de sous-traiter conformément à ces annexes est de :</w:t>
      </w:r>
    </w:p>
    <w:p w14:paraId="192BA57D" w14:textId="77777777" w:rsidR="00152254" w:rsidRPr="009A5587" w:rsidRDefault="00152254" w:rsidP="00152254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152254" w:rsidRPr="009A5587" w14:paraId="7E567C29" w14:textId="77777777" w:rsidTr="004F41CC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A787517" w14:textId="77777777" w:rsidR="00152254" w:rsidRPr="00C3145B" w:rsidRDefault="00152254" w:rsidP="004F41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3A30D48A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152254" w:rsidRPr="009A5587" w14:paraId="62A2AB04" w14:textId="77777777" w:rsidTr="004F41CC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6E61C6A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DD0186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D90448D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52254" w:rsidRPr="009A5587" w14:paraId="1FA73CD6" w14:textId="77777777" w:rsidTr="004F41CC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879179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E47A58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4363BF7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52254" w:rsidRPr="009A5587" w14:paraId="630AC446" w14:textId="77777777" w:rsidTr="004F41CC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DD5A9DE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E29878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7FFFFF2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52254" w:rsidRPr="009A5587" w14:paraId="17D0DD9C" w14:textId="77777777" w:rsidTr="004F41CC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897B5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C3145B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80D245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20F80E7" w14:textId="77777777" w:rsidR="00152254" w:rsidRPr="00C3145B" w:rsidRDefault="00152254" w:rsidP="004F41CC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42D26C49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1D90F25B" w14:textId="77777777" w:rsidR="004A7394" w:rsidRPr="00B84FA4" w:rsidRDefault="004A7394" w:rsidP="004A7394">
      <w:pPr>
        <w:numPr>
          <w:ilvl w:val="0"/>
          <w:numId w:val="1"/>
        </w:numPr>
        <w:ind w:hanging="716"/>
        <w:rPr>
          <w:rFonts w:ascii="Marianne" w:hAnsi="Marianne"/>
          <w:szCs w:val="20"/>
        </w:rPr>
      </w:pPr>
      <w:r w:rsidRPr="00B84FA4">
        <w:rPr>
          <w:rFonts w:ascii="Marianne" w:hAnsi="Marianne"/>
          <w:szCs w:val="20"/>
        </w:rPr>
        <w:t xml:space="preserve">Les stipulations correspondantes figurent aux articles 7.1 et 7.2 du CCATP </w:t>
      </w:r>
    </w:p>
    <w:p w14:paraId="5CAE4B9F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2598064E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54369542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Les modalités du règlement des comptes du marché sont spécifiées à l’article </w:t>
      </w:r>
      <w:r w:rsidR="004A7394">
        <w:rPr>
          <w:rFonts w:ascii="Marianne" w:hAnsi="Marianne"/>
        </w:rPr>
        <w:t>4</w:t>
      </w:r>
      <w:r w:rsidRPr="009A5587">
        <w:rPr>
          <w:rFonts w:ascii="Marianne" w:hAnsi="Marianne"/>
        </w:rPr>
        <w:t>-2 du CCAP.</w:t>
      </w:r>
    </w:p>
    <w:p w14:paraId="4D08E44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692AA028" w14:textId="77777777" w:rsidR="00EC7775" w:rsidRPr="00E72258" w:rsidRDefault="00EC7775" w:rsidP="006A2E89">
      <w:pPr>
        <w:pStyle w:val="Paragraphe"/>
        <w:numPr>
          <w:ilvl w:val="0"/>
          <w:numId w:val="1"/>
        </w:numPr>
        <w:spacing w:before="240"/>
        <w:ind w:left="-284" w:firstLine="0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 et indiquées à l’annexe 1, en faisant porter le montant au crédit des comptes suivants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234EFDFE" w14:textId="77777777" w:rsidR="00EC7775" w:rsidRPr="00931485" w:rsidRDefault="00EC7775" w:rsidP="00EC7775">
      <w:pPr>
        <w:pStyle w:val="Paragraphe"/>
        <w:numPr>
          <w:ilvl w:val="0"/>
          <w:numId w:val="1"/>
        </w:numPr>
        <w:spacing w:before="240"/>
        <w:rPr>
          <w:rFonts w:ascii="Marianne" w:hAnsi="Marianne"/>
          <w:szCs w:val="20"/>
        </w:rPr>
      </w:pPr>
    </w:p>
    <w:tbl>
      <w:tblPr>
        <w:tblW w:w="95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4E3A65EE" w14:textId="77777777" w:rsidTr="00D818A4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872BC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4B5B84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A6ACC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ADFEAB8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6542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4C5C51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227877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1837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93A992F" w14:textId="77777777" w:rsidTr="00D818A4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3C814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B37E1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C91C0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345393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B0084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453D81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13708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CD187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D55535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D6B23B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693D9D8" w14:textId="77777777" w:rsidTr="00D818A4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5554F8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4D914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E737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F3A6C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4EA16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388115D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11908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8572A6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3035E8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34F47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2B5B704" w14:textId="77777777" w:rsidTr="00D818A4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0EFF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73FA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05D5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A19D5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123CD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B824A00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03AC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4C7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A283C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24AF134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A53F0D" w14:textId="77777777" w:rsidTr="00D818A4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5DD45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AA7EE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7AC5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FE334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01CB7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E74F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D62F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E8D80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B55E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3CD5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1A66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0285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A97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A36590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02AF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C1747B1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61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BCF60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33685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54C9C28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70D2A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E4D3C8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1829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2E02323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CBAD99B" w14:textId="77777777" w:rsidTr="00D818A4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70F64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9EB8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18E46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FE745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322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01EA2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8034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F787DDC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816B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C18A78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E06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E8E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22766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524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E06C4A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4B3471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3A5133" w14:textId="77777777" w:rsidTr="00D818A4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73AD52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70FAB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F2038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33D3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D49ED2A" w14:textId="77777777" w:rsidR="0065498B" w:rsidRPr="00D818A4" w:rsidRDefault="0065498B">
      <w:pPr>
        <w:spacing w:before="240"/>
        <w:rPr>
          <w:rFonts w:ascii="Marianne" w:hAnsi="Marianne"/>
          <w:sz w:val="8"/>
          <w:szCs w:val="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134794B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81C43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F5EAD0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E21C94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70E244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51E28D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112481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563FE0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8155F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36CF21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49354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32135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A68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3471D2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3522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29978B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10D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8B5BAC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ECA06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75CEA6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B254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B9C64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5F931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DC42C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3F996F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216C0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B2ABB7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2113C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A4902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DE0E4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79A729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D14DBD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16759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4E006C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70738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20DF89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D0753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087C8B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4299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08A2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84AA1B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22A6C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AF3DBBD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2CCD4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5CD27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74A8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644B1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A0B60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273D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BB5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F86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973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D8C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2698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AC82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1E3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A5F5D4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AB7E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BEC2FC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4B0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49F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2680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A254961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841D9F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154DA8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F509D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2C567A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891CD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37CE96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A13D69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1CFA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C707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7CF7D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BF3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C48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1A85EBD0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443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49D0D3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10E83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A8B19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299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BD1E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59C3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A50A4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4EB5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82346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7C5B69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9E5DAD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9640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F8B9915" w14:textId="77777777" w:rsidR="0065498B" w:rsidRPr="00D818A4" w:rsidRDefault="0065498B">
      <w:pPr>
        <w:spacing w:before="240"/>
        <w:rPr>
          <w:rFonts w:ascii="Marianne" w:hAnsi="Marianne"/>
          <w:sz w:val="8"/>
          <w:szCs w:val="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315A8CFD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97CB61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063373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94970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196D90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DF895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A4E11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35C0D6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D7A8D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763018D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31004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89A0B3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ABD3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2CC96C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DC1303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6CFBF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C3F3C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108FEB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1F87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19AF9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DF77D3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D0B272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FEA80C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5C0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05FC26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B2F7F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F13360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04C33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C25F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0CE5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7F2F7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9E086C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0D8B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59A8FF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92A2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574783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348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8A43B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A0733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76FD6E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94F7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5E5B6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35AFAF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8DB4B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1A59B8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0E9E8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4D7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3A41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1E734B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DDD8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8020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C2575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9CFF5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FD886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777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C6BE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7595F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3067B3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B1FB6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071D2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F7280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4C6945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06C7154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3A1C3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FE3AF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CCB072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3DD6B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919730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B44733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C05CF3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EA51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5A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031A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0BDE1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53B8A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CDF9D3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9FD3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3D4B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55C6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6E4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34854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8EAC4E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91659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1F2C2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AAA53B1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05F1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BF1F93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7CF197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0ED3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035983EC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1C26A750" w14:textId="27CF7D87" w:rsidR="00CD44DC" w:rsidRPr="00843E31" w:rsidRDefault="0065498B" w:rsidP="00CD44DC">
      <w:pPr>
        <w:pStyle w:val="Titre2"/>
        <w:rPr>
          <w:rFonts w:ascii="Marianne" w:hAnsi="Marianne"/>
          <w:szCs w:val="24"/>
        </w:rPr>
      </w:pPr>
      <w:r w:rsidRPr="00843E31">
        <w:rPr>
          <w:rFonts w:ascii="Marianne" w:hAnsi="Marianne"/>
        </w:rPr>
        <w:t>4-2. Avance</w:t>
      </w:r>
      <w:r w:rsidR="00065622" w:rsidRPr="00843E31">
        <w:rPr>
          <w:rFonts w:ascii="Marianne" w:hAnsi="Marianne"/>
        </w:rPr>
        <w:t xml:space="preserve"> </w:t>
      </w:r>
    </w:p>
    <w:tbl>
      <w:tblPr>
        <w:tblpPr w:leftFromText="141" w:rightFromText="141" w:vertAnchor="text" w:horzAnchor="margin" w:tblpY="1344"/>
        <w:tblW w:w="949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CD44DC" w:rsidRPr="009A5587" w14:paraId="1B46F239" w14:textId="77777777" w:rsidTr="007C4661">
        <w:trPr>
          <w:trHeight w:val="416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1ED72D8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C4661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5B8695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C4661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CD44DC" w:rsidRPr="009A5587" w14:paraId="2F641902" w14:textId="77777777" w:rsidTr="00CD44DC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0BC7445C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C4661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96341E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B5A53AA" w14:textId="77777777" w:rsidR="00CD44DC" w:rsidRDefault="00CD44DC" w:rsidP="00CD44DC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34888D5" w14:textId="77777777" w:rsidR="00CD44DC" w:rsidRPr="00E162D9" w:rsidRDefault="00CD44DC" w:rsidP="00CD44DC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proofErr w:type="gramStart"/>
            <w:r w:rsidRPr="00E162D9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  <w:r w:rsidRPr="00E162D9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 </w:t>
            </w:r>
          </w:p>
          <w:p w14:paraId="20B638C2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AC3B1A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D44DC" w:rsidRPr="009A5587" w14:paraId="5F219161" w14:textId="77777777" w:rsidTr="00CD44DC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201CEC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C4661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02503E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0CD3170" w14:textId="77777777" w:rsidR="00CD44DC" w:rsidRDefault="00CD44DC" w:rsidP="00CD44DC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0AEE8A81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7C4661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C44313B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D44DC" w:rsidRPr="009A5587" w14:paraId="39872A48" w14:textId="77777777" w:rsidTr="00CD44DC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D31446" w14:textId="77777777" w:rsidR="00CD44DC" w:rsidRPr="007C4661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C4661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BD99B2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5DBE1A74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6109B758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  <w:proofErr w:type="gramStart"/>
            <w:r w:rsidRPr="007C4661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CB97B0" w14:textId="77777777" w:rsidR="00CD44DC" w:rsidRPr="00D05626" w:rsidRDefault="00CD44DC" w:rsidP="00CD44DC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C4661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1E7D9893" w14:textId="77777777" w:rsidR="00EA21D1" w:rsidRPr="008F54DC" w:rsidRDefault="00EA21D1" w:rsidP="00EA21D1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et,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tbl>
      <w:tblPr>
        <w:tblW w:w="1020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921"/>
        <w:gridCol w:w="306"/>
      </w:tblGrid>
      <w:tr w:rsidR="0065498B" w:rsidRPr="009A5587" w14:paraId="03A9C912" w14:textId="77777777" w:rsidTr="00BA759A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FA47EBE" w14:textId="77777777" w:rsidR="0065498B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Fait en un seul original</w:t>
            </w:r>
          </w:p>
          <w:p w14:paraId="249F05AF" w14:textId="77777777" w:rsidR="004A7394" w:rsidRPr="009A5587" w:rsidRDefault="004A7394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3E03132B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3935763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8C2C0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A8127AA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37DB5D8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9A5587">
              <w:rPr>
                <w:rFonts w:ascii="Marianne" w:hAnsi="Marianne"/>
              </w:rPr>
              <w:t>le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A0DE49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7C7E39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540F9DCE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170336E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715D42E8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shd w:val="clear" w:color="auto" w:fill="auto"/>
          </w:tcPr>
          <w:p w14:paraId="21DCB11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14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A81E3D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21391EE2" w14:textId="77777777" w:rsidTr="00BA759A">
        <w:tc>
          <w:tcPr>
            <w:tcW w:w="1020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25BFB9" w14:textId="77777777" w:rsidR="0065498B" w:rsidRPr="00BA759A" w:rsidRDefault="0065498B" w:rsidP="001A0027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="001A0027">
              <w:rPr>
                <w:rFonts w:ascii="Marianne" w:hAnsi="Marianne"/>
                <w:color w:val="000000"/>
                <w:szCs w:val="20"/>
              </w:rPr>
              <w:t>cotraitants</w:t>
            </w:r>
            <w:r w:rsidRPr="00BA759A">
              <w:rPr>
                <w:rFonts w:ascii="Marianne" w:hAnsi="Marianne"/>
                <w:szCs w:val="20"/>
              </w:rPr>
              <w:t xml:space="preserve"> ou du mandataire dûment habilité :</w:t>
            </w:r>
          </w:p>
        </w:tc>
      </w:tr>
      <w:tr w:rsidR="0065498B" w:rsidRPr="009A5587" w14:paraId="30B4F32D" w14:textId="77777777" w:rsidTr="00BA759A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762958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1006B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DDE285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EBE829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DA4FE1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DB5E39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E9337B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68D9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777E7A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DFE161B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A2E50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37E6A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984A3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365017E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4F7180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6111BF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54F27A0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3FDD0B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0FD6EC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4BCD6EA8" w14:textId="77777777" w:rsidTr="00BA759A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8E1DE3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7C16A7C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0C2FD8FC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22A404E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CE518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231B11ED" w14:textId="77777777" w:rsidR="0065498B" w:rsidRPr="009A5587" w:rsidRDefault="0065498B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53"/>
      </w:tblGrid>
      <w:tr w:rsidR="0065498B" w:rsidRPr="009A5587" w14:paraId="6360F63D" w14:textId="77777777">
        <w:trPr>
          <w:trHeight w:val="310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8B8457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Acceptation de l'offre</w:t>
            </w:r>
          </w:p>
        </w:tc>
      </w:tr>
      <w:tr w:rsidR="0065498B" w:rsidRPr="009A5587" w14:paraId="534EAA3E" w14:textId="77777777">
        <w:trPr>
          <w:trHeight w:hRule="exact" w:val="551"/>
        </w:trPr>
        <w:tc>
          <w:tcPr>
            <w:tcW w:w="102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D36CF0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5F06E07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25DD442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48CD56D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9E48C18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FDF31DC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088A727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75816219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7F9D5E9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3432E29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6D21C6E2" w14:textId="77777777">
        <w:trPr>
          <w:trHeight w:val="640"/>
        </w:trPr>
        <w:tc>
          <w:tcPr>
            <w:tcW w:w="1029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E5F414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0FD157C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21B0D6B7" w14:textId="77777777" w:rsidTr="00DC296B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</w:tcBorders>
            <w:shd w:val="clear" w:color="auto" w:fill="auto"/>
          </w:tcPr>
          <w:p w14:paraId="43D7B88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45CEC03A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right w:val="single" w:sz="8" w:space="0" w:color="000000"/>
            </w:tcBorders>
            <w:shd w:val="clear" w:color="auto" w:fill="auto"/>
          </w:tcPr>
          <w:p w14:paraId="27B138D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4DEDD7C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proofErr w:type="gramStart"/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  <w:proofErr w:type="gramEnd"/>
          </w:p>
          <w:p w14:paraId="04E3B32B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E5D3949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96B75FE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3A9A6E4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184C3C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D576F0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E4C23A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A01C20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7D24AB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BF4685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A53E8F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01CFBE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2F8EB9E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73DB4D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8FAFDA0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829F7BC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11A531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FE0BF23" w14:textId="77777777" w:rsidR="001A0027" w:rsidRDefault="001A0027" w:rsidP="00DD727E">
      <w:pPr>
        <w:jc w:val="center"/>
      </w:pPr>
    </w:p>
    <w:p w14:paraId="4C117DA7" w14:textId="77777777" w:rsidR="001A0027" w:rsidRDefault="001A0027" w:rsidP="001A0027"/>
    <w:p w14:paraId="560E44A3" w14:textId="77777777" w:rsidR="00DD4645" w:rsidRDefault="00DD4645" w:rsidP="001A0027">
      <w:pPr>
        <w:sectPr w:rsidR="00DD4645" w:rsidSect="00D818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709" w:left="1418" w:header="720" w:footer="0" w:gutter="0"/>
          <w:cols w:space="720"/>
          <w:docGrid w:linePitch="360"/>
        </w:sectPr>
      </w:pPr>
    </w:p>
    <w:p w14:paraId="7C6BFA4D" w14:textId="77777777" w:rsidR="00DD727E" w:rsidRDefault="00DD727E" w:rsidP="00DD727E">
      <w:pPr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32"/>
          <w:szCs w:val="32"/>
        </w:rPr>
        <w:t xml:space="preserve">ANNEXE N° 1 </w:t>
      </w:r>
      <w:r w:rsidRPr="00931485">
        <w:rPr>
          <w:rFonts w:ascii="Marianne" w:hAnsi="Marianne"/>
          <w:b/>
          <w:sz w:val="28"/>
        </w:rPr>
        <w:t xml:space="preserve">Répartition de la rémunération </w:t>
      </w:r>
      <w:r>
        <w:rPr>
          <w:rFonts w:ascii="Marianne" w:hAnsi="Marianne"/>
          <w:b/>
          <w:sz w:val="28"/>
        </w:rPr>
        <w:t>par élément de mission et par cotraitant</w:t>
      </w:r>
      <w:r w:rsidRPr="00BA759A">
        <w:rPr>
          <w:rFonts w:ascii="Marianne" w:hAnsi="Marianne"/>
          <w:b/>
          <w:sz w:val="24"/>
        </w:rPr>
        <w:t xml:space="preserve"> </w:t>
      </w:r>
    </w:p>
    <w:p w14:paraId="556E5B0D" w14:textId="77777777" w:rsidR="00DD727E" w:rsidRDefault="00DD727E" w:rsidP="00DD727E">
      <w:pPr>
        <w:jc w:val="center"/>
        <w:rPr>
          <w:rFonts w:ascii="Marianne" w:hAnsi="Marianne"/>
          <w:b/>
          <w:sz w:val="24"/>
        </w:rPr>
      </w:pPr>
    </w:p>
    <w:p w14:paraId="05A7DDF7" w14:textId="77777777" w:rsidR="00DD727E" w:rsidRDefault="00DD727E" w:rsidP="00DD727E"/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551"/>
        <w:gridCol w:w="1134"/>
        <w:gridCol w:w="2977"/>
        <w:gridCol w:w="2552"/>
        <w:gridCol w:w="3118"/>
      </w:tblGrid>
      <w:tr w:rsidR="008C3230" w:rsidRPr="00D1165A" w14:paraId="37A85653" w14:textId="77777777" w:rsidTr="00DD727E">
        <w:tc>
          <w:tcPr>
            <w:tcW w:w="1526" w:type="dxa"/>
            <w:vMerge w:val="restart"/>
            <w:shd w:val="clear" w:color="auto" w:fill="auto"/>
            <w:vAlign w:val="center"/>
          </w:tcPr>
          <w:p w14:paraId="13FAF0D9" w14:textId="77777777" w:rsidR="008C3230" w:rsidRPr="00D1165A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>Elément de mission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1CF67D71" w14:textId="77777777" w:rsidR="008C3230" w:rsidRPr="00D1165A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>Montant HT de l’élément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7370BE7" w14:textId="77777777" w:rsidR="008C3230" w:rsidRPr="00D1165A" w:rsidRDefault="008C3230" w:rsidP="00D1165A">
            <w:pPr>
              <w:numPr>
                <w:ilvl w:val="0"/>
                <w:numId w:val="15"/>
              </w:numPr>
              <w:rPr>
                <w:rFonts w:ascii="Marianne" w:hAnsi="Marianne" w:cs="Tahoma"/>
                <w:b/>
                <w:sz w:val="24"/>
              </w:rPr>
            </w:pPr>
          </w:p>
        </w:tc>
        <w:tc>
          <w:tcPr>
            <w:tcW w:w="8647" w:type="dxa"/>
            <w:gridSpan w:val="3"/>
            <w:shd w:val="clear" w:color="auto" w:fill="auto"/>
          </w:tcPr>
          <w:p w14:paraId="55D06B11" w14:textId="77777777" w:rsidR="008C3230" w:rsidRPr="00D1165A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>Répartition par cotraitant</w:t>
            </w:r>
          </w:p>
        </w:tc>
      </w:tr>
      <w:tr w:rsidR="008C3230" w:rsidRPr="00D1165A" w14:paraId="15BBEFC1" w14:textId="77777777" w:rsidTr="00DD727E">
        <w:tc>
          <w:tcPr>
            <w:tcW w:w="1526" w:type="dxa"/>
            <w:vMerge/>
            <w:shd w:val="clear" w:color="auto" w:fill="auto"/>
          </w:tcPr>
          <w:p w14:paraId="50047E40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76C3DC2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E8A1384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421B9934" w14:textId="77777777" w:rsidR="008C3230" w:rsidRPr="00D1165A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 xml:space="preserve">Cotraitant </w:t>
            </w:r>
            <w:proofErr w:type="gramStart"/>
            <w:r w:rsidRPr="00D1165A">
              <w:rPr>
                <w:rFonts w:ascii="Marianne" w:hAnsi="Marianne" w:cs="Tahoma"/>
                <w:b/>
                <w:sz w:val="24"/>
              </w:rPr>
              <w:t>1  (</w:t>
            </w:r>
            <w:proofErr w:type="gramEnd"/>
            <w:r w:rsidRPr="00D1165A">
              <w:rPr>
                <w:rFonts w:ascii="Marianne" w:hAnsi="Marianne" w:cs="Tahoma"/>
                <w:b/>
                <w:sz w:val="24"/>
              </w:rPr>
              <w:t>mand</w:t>
            </w:r>
            <w:r w:rsidR="000A3397" w:rsidRPr="00D1165A">
              <w:rPr>
                <w:rFonts w:ascii="Marianne" w:hAnsi="Marianne" w:cs="Tahoma"/>
                <w:b/>
                <w:sz w:val="24"/>
              </w:rPr>
              <w:t>at</w:t>
            </w:r>
            <w:r w:rsidRPr="00D1165A">
              <w:rPr>
                <w:rFonts w:ascii="Marianne" w:hAnsi="Marianne" w:cs="Tahoma"/>
                <w:b/>
                <w:sz w:val="24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37D1293F" w14:textId="77777777" w:rsidR="008C3230" w:rsidRPr="00373782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373782">
              <w:rPr>
                <w:rFonts w:ascii="Marianne" w:hAnsi="Marianne" w:cs="Tahoma"/>
                <w:b/>
                <w:sz w:val="24"/>
              </w:rPr>
              <w:t>Cotraitant 2</w:t>
            </w:r>
          </w:p>
        </w:tc>
        <w:tc>
          <w:tcPr>
            <w:tcW w:w="3118" w:type="dxa"/>
            <w:shd w:val="clear" w:color="auto" w:fill="auto"/>
          </w:tcPr>
          <w:p w14:paraId="6E28290E" w14:textId="77777777" w:rsidR="008C3230" w:rsidRPr="00373782" w:rsidRDefault="008C3230" w:rsidP="00D1165A">
            <w:pPr>
              <w:jc w:val="center"/>
              <w:rPr>
                <w:rFonts w:ascii="Marianne" w:hAnsi="Marianne" w:cs="Tahoma"/>
                <w:b/>
                <w:sz w:val="24"/>
              </w:rPr>
            </w:pPr>
            <w:r w:rsidRPr="00373782">
              <w:rPr>
                <w:rFonts w:ascii="Marianne" w:hAnsi="Marianne" w:cs="Tahoma"/>
                <w:b/>
                <w:sz w:val="24"/>
              </w:rPr>
              <w:t>Cotraitant 3</w:t>
            </w:r>
          </w:p>
        </w:tc>
      </w:tr>
      <w:tr w:rsidR="008C3230" w:rsidRPr="00D1165A" w14:paraId="3E08948D" w14:textId="77777777" w:rsidTr="00DD727E">
        <w:trPr>
          <w:trHeight w:val="500"/>
        </w:trPr>
        <w:tc>
          <w:tcPr>
            <w:tcW w:w="1526" w:type="dxa"/>
            <w:vMerge/>
            <w:shd w:val="clear" w:color="auto" w:fill="auto"/>
          </w:tcPr>
          <w:p w14:paraId="65E987B8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B08780F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EF2A59A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DC7C9BA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492DB08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20E9A26B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7B11C38D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6A37A91B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DIA</w:t>
            </w:r>
          </w:p>
        </w:tc>
        <w:tc>
          <w:tcPr>
            <w:tcW w:w="2551" w:type="dxa"/>
            <w:shd w:val="clear" w:color="auto" w:fill="auto"/>
          </w:tcPr>
          <w:p w14:paraId="745F6060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A012E7A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6A60AB80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19A03BA6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331D033B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1E5EC145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7387DF3F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AVP</w:t>
            </w:r>
          </w:p>
        </w:tc>
        <w:tc>
          <w:tcPr>
            <w:tcW w:w="2551" w:type="dxa"/>
            <w:shd w:val="clear" w:color="auto" w:fill="auto"/>
          </w:tcPr>
          <w:p w14:paraId="3E8C6AC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2BE9F824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49E1435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61E208C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377854E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30BF439F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34293E3F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PRO</w:t>
            </w:r>
          </w:p>
        </w:tc>
        <w:tc>
          <w:tcPr>
            <w:tcW w:w="2551" w:type="dxa"/>
            <w:shd w:val="clear" w:color="auto" w:fill="auto"/>
          </w:tcPr>
          <w:p w14:paraId="2D45C9F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69628CE1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04C386C2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C156CF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3D02D557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21138A9B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3491FC82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EXE 1</w:t>
            </w:r>
          </w:p>
        </w:tc>
        <w:tc>
          <w:tcPr>
            <w:tcW w:w="2551" w:type="dxa"/>
            <w:shd w:val="clear" w:color="auto" w:fill="auto"/>
          </w:tcPr>
          <w:p w14:paraId="5F90E795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55112F98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0F5BCCB6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4FC92A92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737315AD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3324852A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05B9206C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 xml:space="preserve">AMT </w:t>
            </w:r>
          </w:p>
        </w:tc>
        <w:tc>
          <w:tcPr>
            <w:tcW w:w="2551" w:type="dxa"/>
            <w:shd w:val="clear" w:color="auto" w:fill="auto"/>
          </w:tcPr>
          <w:p w14:paraId="2A1D86FC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49D02A6B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1F81F8A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36DED4B7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1D933352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5B81DDCD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1B1574D3" w14:textId="77777777" w:rsidR="00DD4645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EXE 2</w:t>
            </w:r>
          </w:p>
        </w:tc>
        <w:tc>
          <w:tcPr>
            <w:tcW w:w="2551" w:type="dxa"/>
            <w:shd w:val="clear" w:color="auto" w:fill="auto"/>
          </w:tcPr>
          <w:p w14:paraId="212F90F4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38D8B35D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6C65BEA4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164F7AD7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022834E5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D1165A" w14:paraId="79A652EF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2026EC8D" w14:textId="77777777" w:rsidR="008C3230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DET</w:t>
            </w:r>
          </w:p>
        </w:tc>
        <w:tc>
          <w:tcPr>
            <w:tcW w:w="2551" w:type="dxa"/>
            <w:shd w:val="clear" w:color="auto" w:fill="auto"/>
          </w:tcPr>
          <w:p w14:paraId="104D96FF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0BA669D7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0A370F3C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7D503820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098620D5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D1165A" w14:paraId="4E522ED0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7CC88691" w14:textId="77777777" w:rsidR="008C3230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OPC</w:t>
            </w:r>
          </w:p>
        </w:tc>
        <w:tc>
          <w:tcPr>
            <w:tcW w:w="2551" w:type="dxa"/>
            <w:shd w:val="clear" w:color="auto" w:fill="auto"/>
          </w:tcPr>
          <w:p w14:paraId="33DF70AC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1DF2440A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7228E708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26340EFA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362F440B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8C3230" w:rsidRPr="00D1165A" w14:paraId="5D4A9C6F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41DAD314" w14:textId="77777777" w:rsidR="008C3230" w:rsidRPr="00131681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131681">
              <w:rPr>
                <w:rFonts w:ascii="Marianne" w:hAnsi="Marianne" w:cs="Tahoma"/>
                <w:b/>
                <w:sz w:val="24"/>
              </w:rPr>
              <w:t>AOR</w:t>
            </w:r>
          </w:p>
        </w:tc>
        <w:tc>
          <w:tcPr>
            <w:tcW w:w="2551" w:type="dxa"/>
            <w:shd w:val="clear" w:color="auto" w:fill="auto"/>
          </w:tcPr>
          <w:p w14:paraId="02E0873A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AB07131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DF35CB0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C37AE78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5F2D05F6" w14:textId="77777777" w:rsidR="008C3230" w:rsidRPr="00D1165A" w:rsidRDefault="008C3230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  <w:tr w:rsidR="00DD4645" w:rsidRPr="00D1165A" w14:paraId="431E15FE" w14:textId="77777777" w:rsidTr="00DD727E">
        <w:trPr>
          <w:trHeight w:val="680"/>
        </w:trPr>
        <w:tc>
          <w:tcPr>
            <w:tcW w:w="1526" w:type="dxa"/>
            <w:shd w:val="clear" w:color="auto" w:fill="auto"/>
          </w:tcPr>
          <w:p w14:paraId="12604803" w14:textId="77777777" w:rsidR="00DD4645" w:rsidRPr="00D1165A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 xml:space="preserve">Total </w:t>
            </w:r>
          </w:p>
        </w:tc>
        <w:tc>
          <w:tcPr>
            <w:tcW w:w="2551" w:type="dxa"/>
            <w:shd w:val="clear" w:color="auto" w:fill="auto"/>
          </w:tcPr>
          <w:p w14:paraId="12B74DF8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1D36E362" w14:textId="77777777" w:rsidR="00DD4645" w:rsidRPr="00D1165A" w:rsidRDefault="008C3230" w:rsidP="001A0027">
            <w:pPr>
              <w:rPr>
                <w:rFonts w:ascii="Marianne" w:hAnsi="Marianne" w:cs="Tahoma"/>
                <w:b/>
                <w:sz w:val="24"/>
              </w:rPr>
            </w:pPr>
            <w:r w:rsidRPr="00D1165A">
              <w:rPr>
                <w:rFonts w:ascii="Marianne" w:hAnsi="Marianne" w:cs="Tahoma"/>
                <w:b/>
                <w:sz w:val="24"/>
              </w:rPr>
              <w:t>100 %</w:t>
            </w:r>
          </w:p>
        </w:tc>
        <w:tc>
          <w:tcPr>
            <w:tcW w:w="2977" w:type="dxa"/>
            <w:shd w:val="clear" w:color="auto" w:fill="auto"/>
          </w:tcPr>
          <w:p w14:paraId="5DBDFA98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2552" w:type="dxa"/>
            <w:shd w:val="clear" w:color="auto" w:fill="auto"/>
          </w:tcPr>
          <w:p w14:paraId="5C438ACF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14:paraId="26310F20" w14:textId="77777777" w:rsidR="00DD4645" w:rsidRPr="00D1165A" w:rsidRDefault="00DD4645" w:rsidP="001A0027">
            <w:pPr>
              <w:rPr>
                <w:rFonts w:ascii="Marianne" w:hAnsi="Marianne" w:cs="Tahoma"/>
                <w:b/>
                <w:sz w:val="24"/>
                <w:highlight w:val="lightGray"/>
                <w:u w:val="single"/>
              </w:rPr>
            </w:pPr>
          </w:p>
        </w:tc>
      </w:tr>
    </w:tbl>
    <w:p w14:paraId="743E832B" w14:textId="77777777" w:rsidR="004A701B" w:rsidRDefault="004A701B" w:rsidP="000A3397">
      <w:pPr>
        <w:rPr>
          <w:rFonts w:ascii="Marianne" w:hAnsi="Marianne"/>
        </w:rPr>
      </w:pPr>
    </w:p>
    <w:p w14:paraId="1D3AF6EB" w14:textId="77777777" w:rsidR="008C3230" w:rsidRDefault="008C3230" w:rsidP="001A0027">
      <w:pPr>
        <w:rPr>
          <w:rFonts w:ascii="Marianne" w:hAnsi="Marianne"/>
          <w:b/>
          <w:sz w:val="24"/>
          <w:u w:val="single"/>
        </w:rPr>
      </w:pPr>
      <w:r w:rsidRPr="004A701B">
        <w:rPr>
          <w:rFonts w:ascii="Marianne" w:hAnsi="Marianne"/>
        </w:rPr>
        <w:t xml:space="preserve">(1) Pourcentage de l’élément de mission par rapport à la rémunération. Ce pourcentage est donné à titre </w:t>
      </w:r>
      <w:r w:rsidRPr="004A701B">
        <w:rPr>
          <w:rFonts w:ascii="Marianne" w:hAnsi="Marianne"/>
          <w:u w:val="single"/>
        </w:rPr>
        <w:t>indicatif</w:t>
      </w:r>
      <w:r w:rsidRPr="004A701B">
        <w:rPr>
          <w:rFonts w:ascii="Marianne" w:hAnsi="Marianne"/>
        </w:rPr>
        <w:t xml:space="preserve">. </w:t>
      </w:r>
    </w:p>
    <w:p w14:paraId="7A1F573B" w14:textId="5E0F5C8A" w:rsidR="00DC6A79" w:rsidRPr="001A0027" w:rsidRDefault="00DC6A79" w:rsidP="001A0027">
      <w:pPr>
        <w:rPr>
          <w:rFonts w:ascii="Marianne" w:hAnsi="Marianne"/>
          <w:b/>
          <w:sz w:val="24"/>
          <w:u w:val="single"/>
        </w:rPr>
      </w:pPr>
    </w:p>
    <w:sectPr w:rsidR="00DC6A79" w:rsidRPr="001A0027" w:rsidSect="00E3612B">
      <w:pgSz w:w="16838" w:h="11906" w:orient="landscape"/>
      <w:pgMar w:top="851" w:right="567" w:bottom="568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73C1" w14:textId="77777777" w:rsidR="00F625BF" w:rsidRDefault="00F625BF">
      <w:r>
        <w:separator/>
      </w:r>
    </w:p>
  </w:endnote>
  <w:endnote w:type="continuationSeparator" w:id="0">
    <w:p w14:paraId="0EA17BA9" w14:textId="77777777" w:rsidR="00F625BF" w:rsidRDefault="00F6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AEE3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12ED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3F44527C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4C644F55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7D36C0">
            <w:rPr>
              <w:rStyle w:val="Numrodepage"/>
              <w:noProof/>
              <w:sz w:val="16"/>
              <w:szCs w:val="16"/>
              <w:lang w:val="x-none" w:eastAsia="x-none"/>
            </w:rPr>
            <w:t>5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3B1D3A63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C845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9057" w14:textId="77777777" w:rsidR="00F625BF" w:rsidRDefault="00F625BF">
      <w:r>
        <w:separator/>
      </w:r>
    </w:p>
  </w:footnote>
  <w:footnote w:type="continuationSeparator" w:id="0">
    <w:p w14:paraId="100A5542" w14:textId="77777777" w:rsidR="00F625BF" w:rsidRDefault="00F6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55FD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55E6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13EB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11.25pt" o:bullet="t">
        <v:imagedata r:id="rId1" o:title="msoC33C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F1E5D19"/>
    <w:multiLevelType w:val="hybridMultilevel"/>
    <w:tmpl w:val="31CA9EEC"/>
    <w:lvl w:ilvl="0" w:tplc="D7FA4A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540E"/>
    <w:multiLevelType w:val="hybridMultilevel"/>
    <w:tmpl w:val="C694AF0C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697F037E"/>
    <w:multiLevelType w:val="hybridMultilevel"/>
    <w:tmpl w:val="50681630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D463DE"/>
    <w:multiLevelType w:val="hybridMultilevel"/>
    <w:tmpl w:val="2A86D6F6"/>
    <w:lvl w:ilvl="0" w:tplc="040C0007">
      <w:start w:val="1"/>
      <w:numFmt w:val="bullet"/>
      <w:lvlText w:val=""/>
      <w:lvlPicBulletId w:val="0"/>
      <w:lvlJc w:val="left"/>
      <w:pPr>
        <w:ind w:left="4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839462359">
    <w:abstractNumId w:val="0"/>
  </w:num>
  <w:num w:numId="2" w16cid:durableId="388309717">
    <w:abstractNumId w:val="1"/>
  </w:num>
  <w:num w:numId="3" w16cid:durableId="1215234512">
    <w:abstractNumId w:val="2"/>
  </w:num>
  <w:num w:numId="4" w16cid:durableId="460926430">
    <w:abstractNumId w:val="3"/>
  </w:num>
  <w:num w:numId="5" w16cid:durableId="1270284925">
    <w:abstractNumId w:val="4"/>
  </w:num>
  <w:num w:numId="6" w16cid:durableId="335883475">
    <w:abstractNumId w:val="5"/>
  </w:num>
  <w:num w:numId="7" w16cid:durableId="289551044">
    <w:abstractNumId w:val="6"/>
  </w:num>
  <w:num w:numId="8" w16cid:durableId="346714536">
    <w:abstractNumId w:val="7"/>
  </w:num>
  <w:num w:numId="9" w16cid:durableId="320432016">
    <w:abstractNumId w:val="8"/>
  </w:num>
  <w:num w:numId="10" w16cid:durableId="1567259907">
    <w:abstractNumId w:val="9"/>
  </w:num>
  <w:num w:numId="11" w16cid:durableId="1621104623">
    <w:abstractNumId w:val="11"/>
  </w:num>
  <w:num w:numId="12" w16cid:durableId="683750564">
    <w:abstractNumId w:val="12"/>
  </w:num>
  <w:num w:numId="13" w16cid:durableId="1062024806">
    <w:abstractNumId w:val="14"/>
  </w:num>
  <w:num w:numId="14" w16cid:durableId="789713625">
    <w:abstractNumId w:val="13"/>
  </w:num>
  <w:num w:numId="15" w16cid:durableId="1205412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02347E"/>
    <w:rsid w:val="00065622"/>
    <w:rsid w:val="00070EDF"/>
    <w:rsid w:val="00092D94"/>
    <w:rsid w:val="000A3397"/>
    <w:rsid w:val="000F258B"/>
    <w:rsid w:val="00100846"/>
    <w:rsid w:val="00131681"/>
    <w:rsid w:val="00131FD3"/>
    <w:rsid w:val="00152254"/>
    <w:rsid w:val="00185B3B"/>
    <w:rsid w:val="001A0027"/>
    <w:rsid w:val="001A5D99"/>
    <w:rsid w:val="00200B20"/>
    <w:rsid w:val="00253601"/>
    <w:rsid w:val="00271AFA"/>
    <w:rsid w:val="00282630"/>
    <w:rsid w:val="002C40E3"/>
    <w:rsid w:val="002C657F"/>
    <w:rsid w:val="003049EB"/>
    <w:rsid w:val="00336613"/>
    <w:rsid w:val="00340661"/>
    <w:rsid w:val="0037302D"/>
    <w:rsid w:val="00373782"/>
    <w:rsid w:val="00377D3A"/>
    <w:rsid w:val="00400B3C"/>
    <w:rsid w:val="004110CA"/>
    <w:rsid w:val="004A701B"/>
    <w:rsid w:val="004A7394"/>
    <w:rsid w:val="004F41CC"/>
    <w:rsid w:val="00543779"/>
    <w:rsid w:val="00571F91"/>
    <w:rsid w:val="005936DD"/>
    <w:rsid w:val="005E5D64"/>
    <w:rsid w:val="00600928"/>
    <w:rsid w:val="00602EF0"/>
    <w:rsid w:val="0065498B"/>
    <w:rsid w:val="00663082"/>
    <w:rsid w:val="00686FFD"/>
    <w:rsid w:val="006A1275"/>
    <w:rsid w:val="006A2E89"/>
    <w:rsid w:val="006B3929"/>
    <w:rsid w:val="006F64CA"/>
    <w:rsid w:val="00734EF3"/>
    <w:rsid w:val="00754F29"/>
    <w:rsid w:val="007820FE"/>
    <w:rsid w:val="007A64B7"/>
    <w:rsid w:val="007C4661"/>
    <w:rsid w:val="007D36C0"/>
    <w:rsid w:val="00843E31"/>
    <w:rsid w:val="008C3230"/>
    <w:rsid w:val="0097304D"/>
    <w:rsid w:val="00976750"/>
    <w:rsid w:val="009861AB"/>
    <w:rsid w:val="009A5587"/>
    <w:rsid w:val="009F203B"/>
    <w:rsid w:val="00A504D7"/>
    <w:rsid w:val="00A7348D"/>
    <w:rsid w:val="00A84E4C"/>
    <w:rsid w:val="00AE1D41"/>
    <w:rsid w:val="00B3686A"/>
    <w:rsid w:val="00B55DB7"/>
    <w:rsid w:val="00B8343B"/>
    <w:rsid w:val="00BA759A"/>
    <w:rsid w:val="00BC52C6"/>
    <w:rsid w:val="00BC6F0E"/>
    <w:rsid w:val="00BD0983"/>
    <w:rsid w:val="00C06CC8"/>
    <w:rsid w:val="00C10F1A"/>
    <w:rsid w:val="00C144AC"/>
    <w:rsid w:val="00C3145B"/>
    <w:rsid w:val="00C31DBE"/>
    <w:rsid w:val="00C72434"/>
    <w:rsid w:val="00CA6C2B"/>
    <w:rsid w:val="00CB3878"/>
    <w:rsid w:val="00CB7149"/>
    <w:rsid w:val="00CC0E9B"/>
    <w:rsid w:val="00CD44DC"/>
    <w:rsid w:val="00CD7042"/>
    <w:rsid w:val="00CE2A73"/>
    <w:rsid w:val="00CF0CE2"/>
    <w:rsid w:val="00CF4AEC"/>
    <w:rsid w:val="00CF691A"/>
    <w:rsid w:val="00D04090"/>
    <w:rsid w:val="00D1165A"/>
    <w:rsid w:val="00D6254C"/>
    <w:rsid w:val="00D77313"/>
    <w:rsid w:val="00D818A4"/>
    <w:rsid w:val="00DA286E"/>
    <w:rsid w:val="00DC296B"/>
    <w:rsid w:val="00DC6A79"/>
    <w:rsid w:val="00DD4645"/>
    <w:rsid w:val="00DD727E"/>
    <w:rsid w:val="00E162D9"/>
    <w:rsid w:val="00E23E49"/>
    <w:rsid w:val="00E246DC"/>
    <w:rsid w:val="00E329B3"/>
    <w:rsid w:val="00E3612B"/>
    <w:rsid w:val="00E45BD2"/>
    <w:rsid w:val="00E64064"/>
    <w:rsid w:val="00E72BB6"/>
    <w:rsid w:val="00E931E2"/>
    <w:rsid w:val="00EA21D1"/>
    <w:rsid w:val="00EC7775"/>
    <w:rsid w:val="00F20116"/>
    <w:rsid w:val="00F33F79"/>
    <w:rsid w:val="00F45A76"/>
    <w:rsid w:val="00F625BF"/>
    <w:rsid w:val="00F77A7A"/>
    <w:rsid w:val="00F87318"/>
    <w:rsid w:val="00FA54CE"/>
    <w:rsid w:val="00FD32BF"/>
    <w:rsid w:val="00FD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54793D0"/>
  <w15:chartTrackingRefBased/>
  <w15:docId w15:val="{247092AF-B188-4890-B907-8E2FB0B56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uiPriority w:val="99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86FFD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686FFD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686FFD"/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1379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BOUR Cécile</cp:lastModifiedBy>
  <cp:revision>2</cp:revision>
  <cp:lastPrinted>1899-12-31T23:00:00Z</cp:lastPrinted>
  <dcterms:created xsi:type="dcterms:W3CDTF">2026-07-17T09:30:00Z</dcterms:created>
  <dcterms:modified xsi:type="dcterms:W3CDTF">2026-07-17T09:30:00Z</dcterms:modified>
</cp:coreProperties>
</file>